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F966" w14:textId="77777777" w:rsidR="00CF493B" w:rsidRPr="00CF493B" w:rsidRDefault="00CF493B" w:rsidP="007A3D07">
      <w:pPr>
        <w:tabs>
          <w:tab w:val="left" w:pos="11624"/>
        </w:tabs>
        <w:spacing w:after="0" w:line="240" w:lineRule="auto"/>
        <w:ind w:left="2410" w:right="2946"/>
        <w:jc w:val="center"/>
        <w:rPr>
          <w:b/>
          <w:bCs/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CF493B">
        <w:rPr>
          <w:b/>
          <w:bCs/>
          <w:color w:val="000000"/>
          <w:spacing w:val="2"/>
          <w:sz w:val="24"/>
          <w:szCs w:val="24"/>
          <w:shd w:val="clear" w:color="auto" w:fill="FFFFFF"/>
          <w:lang w:val="ru-RU"/>
        </w:rPr>
        <w:t>Список публикаций в международных рецензируемых изданиях</w:t>
      </w:r>
    </w:p>
    <w:p w14:paraId="5D016644" w14:textId="77777777" w:rsidR="007A3D07" w:rsidRDefault="007A3D07" w:rsidP="00D235E3">
      <w:pPr>
        <w:spacing w:after="0" w:line="240" w:lineRule="auto"/>
        <w:ind w:right="67"/>
        <w:jc w:val="center"/>
        <w:rPr>
          <w:b/>
          <w:sz w:val="24"/>
          <w:szCs w:val="24"/>
          <w:lang w:val="ru-RU"/>
        </w:rPr>
      </w:pPr>
    </w:p>
    <w:p w14:paraId="4E9CF468" w14:textId="77777777" w:rsidR="00854CEC" w:rsidRPr="007A3D07" w:rsidRDefault="00854CEC" w:rsidP="00D235E3">
      <w:pPr>
        <w:spacing w:after="0" w:line="240" w:lineRule="auto"/>
        <w:ind w:right="67"/>
        <w:jc w:val="center"/>
        <w:rPr>
          <w:b/>
          <w:sz w:val="24"/>
          <w:szCs w:val="24"/>
          <w:lang w:val="ru-RU"/>
        </w:rPr>
      </w:pPr>
    </w:p>
    <w:p w14:paraId="77EA8CB6" w14:textId="1F155DED" w:rsidR="00D235E3" w:rsidRPr="007A3D07" w:rsidRDefault="00D235E3" w:rsidP="00D235E3">
      <w:pPr>
        <w:spacing w:after="0" w:line="240" w:lineRule="auto"/>
        <w:ind w:right="67"/>
        <w:rPr>
          <w:sz w:val="24"/>
          <w:szCs w:val="24"/>
          <w:lang w:val="ru-RU"/>
        </w:rPr>
      </w:pPr>
      <w:r w:rsidRPr="007A3D07">
        <w:rPr>
          <w:sz w:val="24"/>
          <w:szCs w:val="24"/>
          <w:lang w:val="ru-RU"/>
        </w:rPr>
        <w:t xml:space="preserve">Фамилия претендента </w:t>
      </w:r>
      <w:r w:rsidR="007A3D07" w:rsidRPr="007A3D07">
        <w:rPr>
          <w:b/>
          <w:sz w:val="24"/>
          <w:szCs w:val="24"/>
          <w:u w:val="single"/>
          <w:lang w:val="ru-RU"/>
        </w:rPr>
        <w:t>Ким Дмитрий Спартакович</w:t>
      </w:r>
    </w:p>
    <w:p w14:paraId="7C2512F5" w14:textId="77777777" w:rsidR="00D235E3" w:rsidRPr="007A3D07" w:rsidRDefault="00D235E3" w:rsidP="00D235E3">
      <w:pPr>
        <w:spacing w:after="0" w:line="240" w:lineRule="auto"/>
        <w:ind w:right="67"/>
        <w:jc w:val="both"/>
        <w:rPr>
          <w:sz w:val="24"/>
          <w:szCs w:val="24"/>
          <w:lang w:val="ru-RU"/>
        </w:rPr>
      </w:pPr>
      <w:r w:rsidRPr="007A3D07">
        <w:rPr>
          <w:sz w:val="24"/>
          <w:szCs w:val="24"/>
          <w:lang w:val="ru-RU"/>
        </w:rPr>
        <w:t>Идентификаторы автора:</w:t>
      </w:r>
    </w:p>
    <w:p w14:paraId="35553020" w14:textId="538DF763" w:rsidR="00D235E3" w:rsidRPr="007A3D07" w:rsidRDefault="00D235E3" w:rsidP="00D235E3">
      <w:pPr>
        <w:spacing w:after="0" w:line="240" w:lineRule="auto"/>
        <w:ind w:right="67"/>
        <w:jc w:val="both"/>
        <w:rPr>
          <w:b/>
          <w:sz w:val="24"/>
          <w:szCs w:val="24"/>
        </w:rPr>
      </w:pPr>
      <w:r w:rsidRPr="007A3D07">
        <w:rPr>
          <w:sz w:val="24"/>
          <w:szCs w:val="24"/>
        </w:rPr>
        <w:t xml:space="preserve">Scopus Author ID: </w:t>
      </w:r>
      <w:r w:rsidR="007A3D07" w:rsidRPr="007A3D07">
        <w:rPr>
          <w:color w:val="000000"/>
          <w:sz w:val="24"/>
          <w:szCs w:val="24"/>
          <w:shd w:val="clear" w:color="auto" w:fill="FFFFFF"/>
        </w:rPr>
        <w:t>57219213843</w:t>
      </w:r>
    </w:p>
    <w:p w14:paraId="2023FD7D" w14:textId="2F2A7A46" w:rsidR="00D235E3" w:rsidRPr="007A3D07" w:rsidRDefault="00D235E3" w:rsidP="00D235E3">
      <w:pPr>
        <w:spacing w:after="0" w:line="240" w:lineRule="auto"/>
        <w:ind w:right="67"/>
        <w:jc w:val="both"/>
        <w:rPr>
          <w:sz w:val="24"/>
          <w:szCs w:val="24"/>
        </w:rPr>
      </w:pPr>
      <w:r w:rsidRPr="007A3D07">
        <w:rPr>
          <w:sz w:val="24"/>
          <w:szCs w:val="24"/>
        </w:rPr>
        <w:t>Web of Science Researcher ID:</w:t>
      </w:r>
      <w:r w:rsidR="007A3D07" w:rsidRPr="007A3D07">
        <w:rPr>
          <w:color w:val="000000"/>
          <w:sz w:val="24"/>
          <w:szCs w:val="24"/>
          <w:shd w:val="clear" w:color="auto" w:fill="FFFFFF"/>
        </w:rPr>
        <w:t xml:space="preserve"> V-2836-2019</w:t>
      </w:r>
    </w:p>
    <w:p w14:paraId="1FC0714A" w14:textId="6252BE41" w:rsidR="00D235E3" w:rsidRPr="007A3D07" w:rsidRDefault="00D235E3" w:rsidP="00D235E3">
      <w:pPr>
        <w:spacing w:after="0" w:line="240" w:lineRule="auto"/>
        <w:ind w:right="67"/>
        <w:jc w:val="both"/>
        <w:rPr>
          <w:rStyle w:val="a9"/>
          <w:b/>
          <w:color w:val="auto"/>
          <w:sz w:val="24"/>
          <w:szCs w:val="24"/>
          <w:u w:val="none"/>
        </w:rPr>
      </w:pPr>
      <w:r w:rsidRPr="007A3D07">
        <w:rPr>
          <w:sz w:val="24"/>
          <w:szCs w:val="24"/>
        </w:rPr>
        <w:t xml:space="preserve">ORCID: </w:t>
      </w:r>
      <w:r w:rsidR="007A3D07" w:rsidRPr="007A3D07">
        <w:rPr>
          <w:color w:val="000000"/>
          <w:sz w:val="24"/>
          <w:szCs w:val="24"/>
        </w:rPr>
        <w:t>0000-0001-9601-8077</w:t>
      </w:r>
    </w:p>
    <w:p w14:paraId="34C6E54C" w14:textId="77777777" w:rsidR="00D235E3" w:rsidRDefault="00D235E3" w:rsidP="00D235E3">
      <w:pPr>
        <w:spacing w:after="0" w:line="240" w:lineRule="auto"/>
        <w:ind w:right="67"/>
        <w:jc w:val="both"/>
        <w:rPr>
          <w:rStyle w:val="a9"/>
          <w:b/>
          <w:color w:val="auto"/>
          <w:sz w:val="24"/>
          <w:szCs w:val="24"/>
          <w:u w:val="none"/>
          <w:lang w:val="ru-RU"/>
        </w:rPr>
      </w:pPr>
    </w:p>
    <w:p w14:paraId="494F76FE" w14:textId="77777777" w:rsidR="00854CEC" w:rsidRPr="00854CEC" w:rsidRDefault="00854CEC" w:rsidP="00D235E3">
      <w:pPr>
        <w:spacing w:after="0" w:line="240" w:lineRule="auto"/>
        <w:ind w:right="67"/>
        <w:jc w:val="both"/>
        <w:rPr>
          <w:rStyle w:val="a9"/>
          <w:b/>
          <w:color w:val="auto"/>
          <w:sz w:val="24"/>
          <w:szCs w:val="24"/>
          <w:u w:val="none"/>
          <w:lang w:val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83"/>
        <w:gridCol w:w="851"/>
        <w:gridCol w:w="2379"/>
        <w:gridCol w:w="2440"/>
        <w:gridCol w:w="1560"/>
        <w:gridCol w:w="1842"/>
        <w:gridCol w:w="1843"/>
        <w:gridCol w:w="1417"/>
      </w:tblGrid>
      <w:tr w:rsidR="00BB6465" w:rsidRPr="005F4C50" w14:paraId="7B7DC323" w14:textId="77777777" w:rsidTr="00AF69BF">
        <w:trPr>
          <w:trHeight w:val="932"/>
          <w:tblHeader/>
          <w:jc w:val="center"/>
        </w:trPr>
        <w:tc>
          <w:tcPr>
            <w:tcW w:w="5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7FC6" w14:textId="77777777" w:rsidR="00D235E3" w:rsidRPr="005F4C50" w:rsidRDefault="00D235E3" w:rsidP="00F54769">
            <w:pPr>
              <w:spacing w:after="0" w:line="240" w:lineRule="auto"/>
              <w:ind w:right="67"/>
              <w:jc w:val="center"/>
            </w:pPr>
            <w:r w:rsidRPr="005F4C50">
              <w:t>№ п/п</w:t>
            </w:r>
          </w:p>
        </w:tc>
        <w:tc>
          <w:tcPr>
            <w:tcW w:w="2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961C" w14:textId="77777777" w:rsidR="00D235E3" w:rsidRPr="005F4C50" w:rsidRDefault="00D235E3" w:rsidP="00F54769">
            <w:pPr>
              <w:spacing w:after="0" w:line="240" w:lineRule="auto"/>
              <w:ind w:right="67"/>
              <w:jc w:val="center"/>
            </w:pPr>
            <w:proofErr w:type="spellStart"/>
            <w:r w:rsidRPr="005F4C50">
              <w:t>Название</w:t>
            </w:r>
            <w:proofErr w:type="spellEnd"/>
            <w:r w:rsidRPr="005F4C50">
              <w:t xml:space="preserve"> </w:t>
            </w:r>
            <w:proofErr w:type="spellStart"/>
            <w:r w:rsidRPr="005F4C50">
              <w:t>публикации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9F71" w14:textId="77777777" w:rsidR="00D235E3" w:rsidRPr="005F4C50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Тип</w:t>
            </w:r>
          </w:p>
        </w:tc>
        <w:tc>
          <w:tcPr>
            <w:tcW w:w="2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81DA" w14:textId="77777777" w:rsidR="00D235E3" w:rsidRPr="005F4C50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 xml:space="preserve">Наименование журнала, год публикации, </w:t>
            </w:r>
            <w:r w:rsidRPr="005F4C50">
              <w:t>DOI</w:t>
            </w:r>
          </w:p>
        </w:tc>
        <w:tc>
          <w:tcPr>
            <w:tcW w:w="24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4CD5" w14:textId="77777777" w:rsidR="00D235E3" w:rsidRPr="005F4C50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 xml:space="preserve">Импакт-фактор журнала, квартиль и область науки* по данным </w:t>
            </w:r>
            <w:r w:rsidRPr="005F4C50">
              <w:t>Journal</w:t>
            </w:r>
            <w:r w:rsidRPr="005F4C50">
              <w:rPr>
                <w:lang w:val="ru-RU"/>
              </w:rPr>
              <w:t xml:space="preserve"> </w:t>
            </w:r>
            <w:r w:rsidRPr="005F4C50">
              <w:t>Citation</w:t>
            </w:r>
            <w:r w:rsidRPr="005F4C50">
              <w:rPr>
                <w:lang w:val="ru-RU"/>
              </w:rPr>
              <w:t xml:space="preserve"> </w:t>
            </w:r>
            <w:r w:rsidRPr="005F4C50">
              <w:t>Reports</w:t>
            </w:r>
            <w:r w:rsidRPr="005F4C50">
              <w:rPr>
                <w:lang w:val="ru-RU"/>
              </w:rPr>
              <w:t xml:space="preserve">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498A" w14:textId="77777777" w:rsidR="00D235E3" w:rsidRPr="005F4C50" w:rsidRDefault="00D235E3" w:rsidP="00F54769">
            <w:pPr>
              <w:spacing w:after="0" w:line="240" w:lineRule="auto"/>
              <w:ind w:right="67"/>
              <w:jc w:val="center"/>
            </w:pPr>
            <w:r w:rsidRPr="005F4C50">
              <w:rPr>
                <w:lang w:val="ru-RU"/>
              </w:rPr>
              <w:t>Индекс</w:t>
            </w:r>
            <w:r w:rsidRPr="005F4C50">
              <w:t xml:space="preserve"> </w:t>
            </w:r>
            <w:r w:rsidRPr="005F4C50">
              <w:rPr>
                <w:lang w:val="ru-RU"/>
              </w:rPr>
              <w:t>в</w:t>
            </w:r>
            <w:r w:rsidRPr="005F4C50">
              <w:t xml:space="preserve"> </w:t>
            </w:r>
            <w:r w:rsidRPr="005F4C50">
              <w:rPr>
                <w:lang w:val="ru-RU"/>
              </w:rPr>
              <w:t>базе</w:t>
            </w:r>
            <w:r w:rsidRPr="005F4C50">
              <w:t xml:space="preserve"> </w:t>
            </w:r>
            <w:r w:rsidRPr="005F4C50">
              <w:rPr>
                <w:lang w:val="ru-RU"/>
              </w:rPr>
              <w:t>данных</w:t>
            </w:r>
            <w:r w:rsidRPr="005F4C50">
              <w:t xml:space="preserve"> Web of Science Core Collection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1BE3" w14:textId="77777777" w:rsidR="00D235E3" w:rsidRPr="005F4C50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proofErr w:type="spellStart"/>
            <w:r w:rsidRPr="005F4C50">
              <w:t>CiteScore</w:t>
            </w:r>
            <w:proofErr w:type="spellEnd"/>
            <w:r w:rsidRPr="005F4C50">
              <w:rPr>
                <w:lang w:val="ru-RU"/>
              </w:rPr>
              <w:t xml:space="preserve"> журнала, </w:t>
            </w:r>
            <w:proofErr w:type="spellStart"/>
            <w:r w:rsidRPr="005F4C50">
              <w:rPr>
                <w:lang w:val="ru-RU"/>
              </w:rPr>
              <w:t>процентиль</w:t>
            </w:r>
            <w:proofErr w:type="spellEnd"/>
            <w:r w:rsidRPr="005F4C50">
              <w:rPr>
                <w:lang w:val="ru-RU"/>
              </w:rPr>
              <w:t xml:space="preserve"> и область науки* по данным </w:t>
            </w:r>
            <w:r w:rsidRPr="005F4C50">
              <w:t>Scopus</w:t>
            </w:r>
            <w:r w:rsidRPr="005F4C50">
              <w:rPr>
                <w:lang w:val="ru-RU"/>
              </w:rPr>
              <w:t xml:space="preserve"> за год публикации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9B78" w14:textId="77777777" w:rsidR="00D235E3" w:rsidRPr="005F4C50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Ф.И.О. авторов (подчеркнуть соискателя)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39CA" w14:textId="77777777" w:rsidR="00D235E3" w:rsidRPr="005F4C50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 xml:space="preserve">Роль претендента (соавтор, первый автор или автор для </w:t>
            </w:r>
            <w:proofErr w:type="spellStart"/>
            <w:r w:rsidRPr="005F4C50">
              <w:rPr>
                <w:lang w:val="ru-RU"/>
              </w:rPr>
              <w:t>корреспон-денции</w:t>
            </w:r>
            <w:proofErr w:type="spellEnd"/>
            <w:r w:rsidRPr="005F4C50">
              <w:rPr>
                <w:lang w:val="ru-RU"/>
              </w:rPr>
              <w:t>)</w:t>
            </w:r>
          </w:p>
        </w:tc>
      </w:tr>
      <w:tr w:rsidR="00BB6465" w:rsidRPr="005F4C50" w14:paraId="71B177B8" w14:textId="77777777" w:rsidTr="00AF69BF">
        <w:trPr>
          <w:trHeight w:val="30"/>
          <w:tblHeader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FDDE" w14:textId="77777777" w:rsidR="00BB6465" w:rsidRPr="005F4C50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1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F3B4" w14:textId="77777777" w:rsidR="00BB6465" w:rsidRPr="005F4C50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3A3A" w14:textId="77777777" w:rsidR="00BB6465" w:rsidRPr="005F4C50" w:rsidRDefault="00BB6465" w:rsidP="00F54769">
            <w:pPr>
              <w:spacing w:after="0" w:line="240" w:lineRule="auto"/>
              <w:ind w:right="67"/>
              <w:jc w:val="center"/>
              <w:rPr>
                <w:lang w:val="kk-KZ"/>
              </w:rPr>
            </w:pPr>
            <w:r w:rsidRPr="005F4C50">
              <w:rPr>
                <w:lang w:val="kk-KZ"/>
              </w:rPr>
              <w:t>3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840A" w14:textId="77777777" w:rsidR="00BB6465" w:rsidRPr="005F4C50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4</w:t>
            </w:r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1340" w14:textId="77777777" w:rsidR="00BB6465" w:rsidRPr="005F4C50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5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711D" w14:textId="77777777" w:rsidR="00BB6465" w:rsidRPr="005F4C50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6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50D5" w14:textId="77777777" w:rsidR="00BB6465" w:rsidRPr="005F4C50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D96A" w14:textId="77777777" w:rsidR="00BB6465" w:rsidRPr="005F4C50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8FC6" w14:textId="77777777" w:rsidR="00BB6465" w:rsidRPr="005F4C50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lang w:val="ru-RU"/>
              </w:rPr>
              <w:t>9</w:t>
            </w:r>
          </w:p>
        </w:tc>
      </w:tr>
      <w:tr w:rsidR="00CF493B" w:rsidRPr="005F4C50" w14:paraId="4F4C9396" w14:textId="77777777" w:rsidTr="009121FF">
        <w:trPr>
          <w:trHeight w:val="30"/>
          <w:jc w:val="center"/>
        </w:trPr>
        <w:tc>
          <w:tcPr>
            <w:tcW w:w="15304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0EF5" w14:textId="329F1ABB" w:rsidR="00CF493B" w:rsidRPr="005F4C50" w:rsidRDefault="005758F5" w:rsidP="00AF69BF">
            <w:pPr>
              <w:spacing w:before="120" w:after="120" w:line="240" w:lineRule="auto"/>
              <w:ind w:right="6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58F5">
              <w:rPr>
                <w:b/>
                <w:sz w:val="24"/>
                <w:szCs w:val="24"/>
                <w:lang w:val="ru-RU"/>
              </w:rPr>
              <w:t xml:space="preserve">1. </w:t>
            </w:r>
            <w:r w:rsidR="00CF493B" w:rsidRPr="005F4C50">
              <w:rPr>
                <w:b/>
                <w:sz w:val="24"/>
                <w:szCs w:val="24"/>
                <w:lang w:val="ru-RU"/>
              </w:rPr>
              <w:t>П</w:t>
            </w:r>
            <w:r w:rsidR="00CF493B" w:rsidRPr="005F4C50">
              <w:rPr>
                <w:b/>
                <w:sz w:val="24"/>
                <w:szCs w:val="24"/>
                <w:lang w:val="ru-RU"/>
              </w:rPr>
              <w:t>убликаци</w:t>
            </w:r>
            <w:r w:rsidR="00CF493B" w:rsidRPr="005F4C50">
              <w:rPr>
                <w:b/>
                <w:sz w:val="24"/>
                <w:szCs w:val="24"/>
                <w:lang w:val="ru-RU"/>
              </w:rPr>
              <w:t xml:space="preserve">и </w:t>
            </w:r>
            <w:r w:rsidR="00CF493B" w:rsidRPr="005F4C50">
              <w:rPr>
                <w:b/>
                <w:sz w:val="24"/>
                <w:szCs w:val="24"/>
                <w:lang w:val="ru-RU"/>
              </w:rPr>
              <w:t xml:space="preserve">в 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международных рецензируемых научных журналах, входящих в</w:t>
            </w:r>
            <w:r w:rsidR="00CB185C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 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CB185C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-й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квартиль по данным 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Journal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Citation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Reports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Жорнал</w:t>
            </w:r>
            <w:proofErr w:type="spellEnd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Цитэйшэн</w:t>
            </w:r>
            <w:proofErr w:type="spellEnd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Репортс</w:t>
            </w:r>
            <w:proofErr w:type="spellEnd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) компании 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Кларивэйт</w:t>
            </w:r>
            <w:proofErr w:type="spellEnd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Аналитикс</w:t>
            </w:r>
            <w:proofErr w:type="spellEnd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) или имеющих в базе данных 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Скопус</w:t>
            </w:r>
            <w:proofErr w:type="spellEnd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) показатель </w:t>
            </w:r>
            <w:proofErr w:type="spellStart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процентиль</w:t>
            </w:r>
            <w:proofErr w:type="spellEnd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 </w:t>
            </w:r>
            <w:proofErr w:type="spellStart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СайтСкор</w:t>
            </w:r>
            <w:proofErr w:type="spellEnd"/>
            <w:r w:rsidR="00CF493B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) не менее 50 по научной области, соответствующей специальности претендента</w:t>
            </w:r>
          </w:p>
        </w:tc>
      </w:tr>
      <w:tr w:rsidR="00F54769" w:rsidRPr="005F4C50" w14:paraId="32E2F55D" w14:textId="77777777" w:rsidTr="00AF69BF">
        <w:trPr>
          <w:trHeight w:val="30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F3DA" w14:textId="1DE59ABF" w:rsidR="00F54769" w:rsidRPr="005F4C50" w:rsidRDefault="005758F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>
              <w:t>1.</w:t>
            </w:r>
            <w:r w:rsidR="00F54769" w:rsidRPr="005F4C50">
              <w:rPr>
                <w:lang w:val="ru-RU"/>
              </w:rPr>
              <w:t>1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EBCD" w14:textId="6F08CF67" w:rsidR="00F54769" w:rsidRPr="005F4C50" w:rsidRDefault="004B1A0D" w:rsidP="00F54769">
            <w:pPr>
              <w:spacing w:after="0" w:line="240" w:lineRule="auto"/>
              <w:ind w:right="67"/>
            </w:pPr>
            <w:hyperlink r:id="rId7" w:history="1">
              <w:r w:rsidR="00F54769" w:rsidRPr="005F4C50">
                <w:rPr>
                  <w:rStyle w:val="a9"/>
                  <w:color w:val="000000"/>
                  <w:u w:val="none"/>
                </w:rPr>
                <w:t>A facility for the out-of-pile heating of nuclear fuel samples to above 2000 degrees C</w:t>
              </w:r>
            </w:hyperlink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A102E" w14:textId="4D31D99D" w:rsidR="00F54769" w:rsidRPr="005F4C50" w:rsidRDefault="00F54769" w:rsidP="00F54769">
            <w:pPr>
              <w:spacing w:after="0" w:line="240" w:lineRule="auto"/>
              <w:ind w:right="67"/>
              <w:jc w:val="center"/>
              <w:rPr>
                <w:lang w:val="kk-KZ"/>
              </w:rPr>
            </w:pPr>
            <w:r w:rsidRPr="005F4C50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88EE" w14:textId="77777777" w:rsidR="00F54769" w:rsidRPr="005F4C50" w:rsidRDefault="00F54769" w:rsidP="0001225B">
            <w:pPr>
              <w:spacing w:after="0" w:line="240" w:lineRule="auto"/>
              <w:ind w:right="67"/>
              <w:rPr>
                <w:rStyle w:val="databold"/>
                <w:rFonts w:eastAsiaTheme="minorEastAsia"/>
                <w:color w:val="000000"/>
              </w:rPr>
            </w:pPr>
            <w:r w:rsidRPr="005F4C50">
              <w:rPr>
                <w:color w:val="000000"/>
              </w:rPr>
              <w:t>PHYSICS-USPEKHI. — Vol.</w:t>
            </w:r>
            <w:r w:rsidRPr="005F4C50">
              <w:rPr>
                <w:rStyle w:val="apple-converted-space"/>
                <w:color w:val="000000"/>
              </w:rPr>
              <w:t> </w:t>
            </w:r>
            <w:r w:rsidRPr="005F4C50">
              <w:rPr>
                <w:rStyle w:val="databold"/>
                <w:rFonts w:eastAsiaTheme="minorEastAsia"/>
                <w:color w:val="000000"/>
              </w:rPr>
              <w:t>55,</w:t>
            </w:r>
            <w:r w:rsidRPr="005F4C50">
              <w:rPr>
                <w:rStyle w:val="apple-converted-space"/>
                <w:color w:val="000000"/>
              </w:rPr>
              <w:t> Issue </w:t>
            </w:r>
            <w:r w:rsidRPr="005F4C50">
              <w:rPr>
                <w:rStyle w:val="databold"/>
                <w:rFonts w:eastAsiaTheme="minorEastAsia"/>
                <w:color w:val="000000"/>
              </w:rPr>
              <w:t>6</w:t>
            </w:r>
            <w:r w:rsidRPr="005F4C50">
              <w:rPr>
                <w:rStyle w:val="apple-converted-space"/>
                <w:color w:val="000000"/>
              </w:rPr>
              <w:t xml:space="preserve">. — Moscow: </w:t>
            </w:r>
            <w:r w:rsidRPr="005F4C50">
              <w:rPr>
                <w:color w:val="000000"/>
              </w:rPr>
              <w:t>Russian Academy of Sciences, 2012. — P.</w:t>
            </w:r>
            <w:r w:rsidRPr="005F4C50">
              <w:rPr>
                <w:rStyle w:val="apple-converted-space"/>
                <w:color w:val="000000"/>
              </w:rPr>
              <w:t> </w:t>
            </w:r>
            <w:r w:rsidRPr="005F4C50">
              <w:rPr>
                <w:rStyle w:val="databold"/>
                <w:rFonts w:eastAsiaTheme="minorEastAsia"/>
                <w:color w:val="000000"/>
              </w:rPr>
              <w:t>603—606.</w:t>
            </w:r>
          </w:p>
          <w:p w14:paraId="180BA674" w14:textId="4E6A6458" w:rsidR="00854CEC" w:rsidRPr="005F4C50" w:rsidRDefault="00854CEC" w:rsidP="0001225B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rPr>
                <w:color w:val="555555"/>
                <w:shd w:val="clear" w:color="auto" w:fill="FFFFFF"/>
              </w:rPr>
              <w:t>DOI:</w:t>
            </w:r>
            <w:hyperlink r:id="rId8" w:tgtFrame="_blank" w:history="1">
              <w:r w:rsidRPr="005F4C50">
                <w:rPr>
                  <w:rStyle w:val="a9"/>
                  <w:bdr w:val="none" w:sz="0" w:space="0" w:color="auto" w:frame="1"/>
                  <w:shd w:val="clear" w:color="auto" w:fill="FFFFFF"/>
                </w:rPr>
                <w:t>10.3367/UFNe.0182.201206d.0645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008FE" w14:textId="16EB18F9" w:rsidR="00F54769" w:rsidRPr="005F4C50" w:rsidRDefault="00F54769" w:rsidP="00F54769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5F4C50">
              <w:rPr>
                <w:color w:val="000000"/>
                <w:lang w:val="ru-RU"/>
              </w:rPr>
              <w:t>Импакт-фактор</w:t>
            </w:r>
            <w:r w:rsidR="006245A3" w:rsidRPr="005F4C50">
              <w:rPr>
                <w:color w:val="000000"/>
                <w:lang w:val="ru-RU"/>
              </w:rPr>
              <w:t xml:space="preserve"> журнала</w:t>
            </w:r>
            <w:r w:rsidR="0001225B">
              <w:rPr>
                <w:color w:val="000000"/>
                <w:lang w:val="ru-RU"/>
              </w:rPr>
              <w:t xml:space="preserve"> (2012)</w:t>
            </w:r>
            <w:r w:rsidRPr="005F4C50">
              <w:rPr>
                <w:color w:val="000000"/>
                <w:lang w:val="ru-RU"/>
              </w:rPr>
              <w:t xml:space="preserve">: </w:t>
            </w:r>
            <w:r w:rsidR="0001225B" w:rsidRPr="0001225B">
              <w:rPr>
                <w:b/>
                <w:bCs/>
                <w:color w:val="000000"/>
                <w:lang w:val="ru-RU"/>
              </w:rPr>
              <w:t>1,865</w:t>
            </w:r>
            <w:r w:rsidR="006245A3" w:rsidRPr="005F4C50">
              <w:rPr>
                <w:color w:val="000000"/>
                <w:lang w:val="ru-RU"/>
              </w:rPr>
              <w:t>.</w:t>
            </w:r>
          </w:p>
          <w:p w14:paraId="6F04A619" w14:textId="25C4BDDE" w:rsidR="006245A3" w:rsidRPr="005F4C50" w:rsidRDefault="006245A3" w:rsidP="006245A3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rPr>
                <w:color w:val="000000"/>
                <w:lang w:val="ru-RU"/>
              </w:rPr>
              <w:t>Квартиль</w:t>
            </w:r>
            <w:r w:rsidR="0001225B">
              <w:rPr>
                <w:color w:val="000000"/>
                <w:lang w:val="ru-RU"/>
              </w:rPr>
              <w:t xml:space="preserve"> (2012)</w:t>
            </w:r>
            <w:r w:rsidRPr="005F4C50">
              <w:rPr>
                <w:color w:val="000000"/>
                <w:lang w:val="ru-RU"/>
              </w:rPr>
              <w:t xml:space="preserve">: </w:t>
            </w:r>
            <w:r w:rsidR="00F54769" w:rsidRPr="0001225B">
              <w:rPr>
                <w:b/>
                <w:bCs/>
                <w:color w:val="000000"/>
              </w:rPr>
              <w:t>Q</w:t>
            </w:r>
            <w:r w:rsidR="00F54769" w:rsidRPr="0001225B">
              <w:rPr>
                <w:b/>
                <w:bCs/>
                <w:color w:val="000000"/>
                <w:lang w:val="ru-RU"/>
              </w:rPr>
              <w:t>2</w:t>
            </w:r>
            <w:r w:rsidRPr="005F4C50">
              <w:rPr>
                <w:lang w:val="ru-RU"/>
              </w:rPr>
              <w:t>.</w:t>
            </w:r>
          </w:p>
          <w:p w14:paraId="11FD7FA5" w14:textId="207213D0" w:rsidR="00F54769" w:rsidRPr="0001225B" w:rsidRDefault="006245A3" w:rsidP="006245A3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rPr>
                <w:lang w:val="ru-RU"/>
              </w:rPr>
              <w:t>Область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науки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по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данным</w:t>
            </w:r>
            <w:r w:rsidRPr="0001225B">
              <w:rPr>
                <w:lang w:val="ru-RU"/>
              </w:rPr>
              <w:t xml:space="preserve"> </w:t>
            </w:r>
            <w:r w:rsidRPr="005F4C50">
              <w:t>Journal</w:t>
            </w:r>
            <w:r w:rsidRPr="0001225B">
              <w:rPr>
                <w:lang w:val="ru-RU"/>
              </w:rPr>
              <w:t xml:space="preserve"> </w:t>
            </w:r>
            <w:r w:rsidRPr="005F4C50">
              <w:t>Citation</w:t>
            </w:r>
            <w:r w:rsidRPr="0001225B">
              <w:rPr>
                <w:lang w:val="ru-RU"/>
              </w:rPr>
              <w:t xml:space="preserve"> </w:t>
            </w:r>
            <w:r w:rsidRPr="005F4C50">
              <w:t>Reports</w:t>
            </w:r>
            <w:r w:rsidR="0001225B">
              <w:rPr>
                <w:lang w:val="ru-RU" w:eastAsia="ru-RU"/>
              </w:rPr>
              <w:t xml:space="preserve">: </w:t>
            </w:r>
            <w:r w:rsidR="0001225B" w:rsidRPr="00CB185C">
              <w:rPr>
                <w:b/>
                <w:bCs/>
                <w:lang w:val="ru-RU" w:eastAsia="ru-RU"/>
              </w:rPr>
              <w:t>физика</w:t>
            </w:r>
            <w:r w:rsidR="0001225B">
              <w:rPr>
                <w:lang w:val="ru-RU" w:eastAsia="ru-RU"/>
              </w:rPr>
              <w:t>, междисциплинарные труды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A4CA5" w14:textId="6EDE885C" w:rsidR="006245A3" w:rsidRPr="005F4C50" w:rsidRDefault="006245A3" w:rsidP="006245A3">
            <w:pPr>
              <w:spacing w:after="0" w:line="240" w:lineRule="auto"/>
              <w:rPr>
                <w:lang w:val="ru-RU"/>
              </w:rPr>
            </w:pPr>
            <w:r w:rsidRPr="005F4C50">
              <w:t>Science Citation Index Expanded</w:t>
            </w:r>
            <w:r w:rsidR="0036340B" w:rsidRPr="005F4C50">
              <w:rPr>
                <w:lang w:val="ru-RU"/>
              </w:rPr>
              <w:t xml:space="preserve"> 0,34</w:t>
            </w:r>
          </w:p>
          <w:p w14:paraId="451685B4" w14:textId="2074ABB9" w:rsidR="00F54769" w:rsidRPr="005F4C50" w:rsidRDefault="00F54769" w:rsidP="00F54769">
            <w:pPr>
              <w:spacing w:after="0" w:line="240" w:lineRule="auto"/>
              <w:ind w:right="67"/>
              <w:jc w:val="center"/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1379" w14:textId="2BB54ED0" w:rsidR="00F54769" w:rsidRPr="0001225B" w:rsidRDefault="00F54769" w:rsidP="00F54769">
            <w:pPr>
              <w:spacing w:after="0" w:line="240" w:lineRule="auto"/>
              <w:ind w:right="67"/>
              <w:jc w:val="center"/>
              <w:rPr>
                <w:lang w:val="ru-RU" w:eastAsia="ru-RU"/>
              </w:rPr>
            </w:pPr>
            <w:proofErr w:type="spellStart"/>
            <w:r w:rsidRPr="005F4C50">
              <w:t>CiteScore</w:t>
            </w:r>
            <w:proofErr w:type="spellEnd"/>
            <w:r w:rsidR="0001225B">
              <w:rPr>
                <w:lang w:val="ru-RU"/>
              </w:rPr>
              <w:t xml:space="preserve"> (2012)</w:t>
            </w:r>
            <w:r w:rsidRPr="0001225B">
              <w:rPr>
                <w:lang w:val="ru-RU" w:eastAsia="ru-RU"/>
              </w:rPr>
              <w:t xml:space="preserve"> </w:t>
            </w:r>
            <w:r w:rsidR="0001225B">
              <w:rPr>
                <w:lang w:val="ru-RU" w:eastAsia="ru-RU"/>
              </w:rPr>
              <w:t xml:space="preserve">– </w:t>
            </w:r>
            <w:r w:rsidR="0001225B" w:rsidRPr="0001225B">
              <w:rPr>
                <w:b/>
                <w:bCs/>
                <w:lang w:val="ru-RU" w:eastAsia="ru-RU"/>
              </w:rPr>
              <w:t>2,4</w:t>
            </w:r>
            <w:r w:rsidR="0001225B">
              <w:rPr>
                <w:lang w:val="ru-RU" w:eastAsia="ru-RU"/>
              </w:rPr>
              <w:t>.</w:t>
            </w:r>
            <w:r w:rsidRPr="0001225B">
              <w:rPr>
                <w:lang w:val="ru-RU" w:eastAsia="ru-RU"/>
              </w:rPr>
              <w:t xml:space="preserve"> </w:t>
            </w:r>
            <w:r w:rsidRPr="005F4C50">
              <w:rPr>
                <w:lang w:eastAsia="ru-RU"/>
              </w:rPr>
              <w:t>Percentile</w:t>
            </w:r>
            <w:r w:rsidRPr="0001225B">
              <w:rPr>
                <w:lang w:val="ru-RU" w:eastAsia="ru-RU"/>
              </w:rPr>
              <w:t xml:space="preserve"> </w:t>
            </w:r>
            <w:r w:rsidR="0001225B">
              <w:rPr>
                <w:lang w:val="ru-RU" w:eastAsia="ru-RU"/>
              </w:rPr>
              <w:t xml:space="preserve">(2012) – </w:t>
            </w:r>
            <w:r w:rsidRPr="0001225B">
              <w:rPr>
                <w:b/>
                <w:bCs/>
                <w:lang w:val="ru-RU" w:eastAsia="ru-RU"/>
              </w:rPr>
              <w:t>6</w:t>
            </w:r>
            <w:r w:rsidR="0001225B" w:rsidRPr="0001225B">
              <w:rPr>
                <w:b/>
                <w:bCs/>
                <w:lang w:val="ru-RU" w:eastAsia="ru-RU"/>
              </w:rPr>
              <w:t>7</w:t>
            </w:r>
            <w:r w:rsidRPr="0001225B">
              <w:rPr>
                <w:lang w:val="ru-RU" w:eastAsia="ru-RU"/>
              </w:rPr>
              <w:t>,</w:t>
            </w:r>
          </w:p>
          <w:p w14:paraId="0C141D0A" w14:textId="2A5BB9D6" w:rsidR="00F54769" w:rsidRPr="0001225B" w:rsidRDefault="0001225B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CB185C">
              <w:rPr>
                <w:b/>
                <w:bCs/>
                <w:lang w:val="ru-RU" w:eastAsia="ru-RU"/>
              </w:rPr>
              <w:t>общая физика</w:t>
            </w:r>
            <w:r>
              <w:rPr>
                <w:lang w:val="ru-RU" w:eastAsia="ru-RU"/>
              </w:rPr>
              <w:t xml:space="preserve"> и астрономия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1C1B6" w14:textId="77777777" w:rsidR="00F54769" w:rsidRPr="005F4C50" w:rsidRDefault="00F54769" w:rsidP="00F54769">
            <w:pPr>
              <w:spacing w:after="0" w:line="240" w:lineRule="auto"/>
              <w:ind w:right="67"/>
              <w:rPr>
                <w:color w:val="000000"/>
              </w:rPr>
            </w:pPr>
            <w:proofErr w:type="spellStart"/>
            <w:r w:rsidRPr="005F4C50">
              <w:rPr>
                <w:color w:val="000000"/>
              </w:rPr>
              <w:t>Zharaspaev</w:t>
            </w:r>
            <w:proofErr w:type="spellEnd"/>
            <w:r w:rsidRPr="005F4C50">
              <w:rPr>
                <w:color w:val="000000"/>
              </w:rPr>
              <w:t xml:space="preserve"> M.T. </w:t>
            </w:r>
            <w:r w:rsidRPr="005F4C50">
              <w:rPr>
                <w:color w:val="000000"/>
                <w:u w:val="single"/>
              </w:rPr>
              <w:t>Kim D.S.</w:t>
            </w:r>
          </w:p>
          <w:p w14:paraId="7AAAC984" w14:textId="3951510A" w:rsidR="00F54769" w:rsidRPr="005F4C50" w:rsidRDefault="00F54769" w:rsidP="00F54769">
            <w:pPr>
              <w:spacing w:after="0" w:line="240" w:lineRule="auto"/>
              <w:ind w:right="67"/>
            </w:pPr>
            <w:proofErr w:type="spellStart"/>
            <w:r w:rsidRPr="005F4C50">
              <w:rPr>
                <w:color w:val="000000"/>
              </w:rPr>
              <w:t>Zhumagulova</w:t>
            </w:r>
            <w:proofErr w:type="spellEnd"/>
            <w:r w:rsidRPr="005F4C50">
              <w:rPr>
                <w:color w:val="000000"/>
              </w:rPr>
              <w:t xml:space="preserve"> R.E.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D8B3" w14:textId="062024F0" w:rsidR="00F54769" w:rsidRPr="005F4C50" w:rsidRDefault="00F54769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color w:val="000000"/>
                <w:lang w:val="ru-RU"/>
              </w:rPr>
              <w:t>Автор для корреспонденции</w:t>
            </w:r>
          </w:p>
        </w:tc>
      </w:tr>
      <w:tr w:rsidR="0036340B" w:rsidRPr="005F4C50" w14:paraId="3EA64D72" w14:textId="77777777" w:rsidTr="00AF69BF">
        <w:trPr>
          <w:trHeight w:val="272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EF2" w14:textId="7E2F1A20" w:rsidR="0036340B" w:rsidRPr="005F4C50" w:rsidRDefault="005758F5" w:rsidP="0036340B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>
              <w:lastRenderedPageBreak/>
              <w:t>1.</w:t>
            </w:r>
            <w:r w:rsidR="00854CEC" w:rsidRPr="005F4C50">
              <w:rPr>
                <w:lang w:val="ru-RU"/>
              </w:rPr>
              <w:t>2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4AC4" w14:textId="77777777" w:rsidR="0036340B" w:rsidRPr="005F4C50" w:rsidRDefault="0036340B" w:rsidP="0036340B">
            <w:pPr>
              <w:spacing w:after="0" w:line="240" w:lineRule="auto"/>
              <w:ind w:right="67"/>
            </w:pPr>
            <w:r w:rsidRPr="005F4C50">
              <w:t>Study of the Effect of (U</w:t>
            </w:r>
            <w:r w:rsidRPr="005F4C50">
              <w:rPr>
                <w:vertAlign w:val="subscript"/>
              </w:rPr>
              <w:t>0.8</w:t>
            </w:r>
            <w:r w:rsidRPr="005F4C50">
              <w:t>Pu</w:t>
            </w:r>
            <w:r w:rsidRPr="005F4C50">
              <w:rPr>
                <w:vertAlign w:val="subscript"/>
              </w:rPr>
              <w:t>0.</w:t>
            </w:r>
            <w:proofErr w:type="gramStart"/>
            <w:r w:rsidRPr="005F4C50">
              <w:rPr>
                <w:vertAlign w:val="subscript"/>
              </w:rPr>
              <w:t>2</w:t>
            </w:r>
            <w:r w:rsidRPr="005F4C50">
              <w:t>)O</w:t>
            </w:r>
            <w:proofErr w:type="gramEnd"/>
            <w:r w:rsidRPr="005F4C50">
              <w:rPr>
                <w:vertAlign w:val="subscript"/>
              </w:rPr>
              <w:t>2</w:t>
            </w:r>
            <w:r w:rsidRPr="005F4C50">
              <w:t xml:space="preserve"> Uranium–Plutonium Mixed Fuel Fission Products on a Living Organism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2B87" w14:textId="77777777" w:rsidR="0036340B" w:rsidRPr="005F4C50" w:rsidRDefault="0036340B" w:rsidP="0036340B">
            <w:pPr>
              <w:spacing w:after="0" w:line="240" w:lineRule="auto"/>
              <w:ind w:right="67"/>
              <w:jc w:val="center"/>
              <w:rPr>
                <w:lang w:val="kk-KZ"/>
              </w:rPr>
            </w:pPr>
            <w:r w:rsidRPr="005F4C50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7D8F" w14:textId="77777777" w:rsidR="0036340B" w:rsidRPr="005F4C50" w:rsidRDefault="0036340B" w:rsidP="0001225B">
            <w:pPr>
              <w:spacing w:after="0" w:line="240" w:lineRule="auto"/>
              <w:ind w:right="67"/>
              <w:rPr>
                <w:iCs/>
              </w:rPr>
            </w:pPr>
            <w:r w:rsidRPr="005F4C50">
              <w:rPr>
                <w:iCs/>
              </w:rPr>
              <w:t>Scientific journal «</w:t>
            </w:r>
            <w:r w:rsidRPr="005F4C50">
              <w:rPr>
                <w:caps/>
                <w:shd w:val="clear" w:color="auto" w:fill="FFFFFF"/>
              </w:rPr>
              <w:t>Nuclear Engineering and Technology</w:t>
            </w:r>
            <w:r w:rsidRPr="005F4C50">
              <w:rPr>
                <w:iCs/>
              </w:rPr>
              <w:t xml:space="preserve">», —Vol. 48, Issue 4. — Seoul: </w:t>
            </w:r>
            <w:r w:rsidRPr="005F4C50">
              <w:t>Elsevier</w:t>
            </w:r>
            <w:r w:rsidRPr="005F4C50">
              <w:rPr>
                <w:iCs/>
              </w:rPr>
              <w:t>, 2016. — P. 965—974.</w:t>
            </w:r>
          </w:p>
          <w:p w14:paraId="4B47AA37" w14:textId="6800D03B" w:rsidR="00854CEC" w:rsidRPr="005F4C50" w:rsidRDefault="004B1A0D" w:rsidP="0001225B">
            <w:pPr>
              <w:spacing w:after="0" w:line="240" w:lineRule="auto"/>
              <w:ind w:right="67"/>
            </w:pPr>
            <w:hyperlink r:id="rId9" w:tgtFrame="_blank" w:tooltip="Persistent link using digital object identifier" w:history="1">
              <w:r w:rsidR="00854CEC" w:rsidRPr="005F4C50">
                <w:rPr>
                  <w:rStyle w:val="anchor-text"/>
                  <w:color w:val="0272B1"/>
                </w:rPr>
                <w:t>https://doi.org/10.1016/j.net.2016.02.020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8FB42" w14:textId="38611AFF" w:rsidR="0036340B" w:rsidRPr="005F4C50" w:rsidRDefault="0036340B" w:rsidP="0036340B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5F4C50">
              <w:rPr>
                <w:color w:val="000000"/>
                <w:lang w:val="ru-RU"/>
              </w:rPr>
              <w:t>Импакт-фактор журнала</w:t>
            </w:r>
            <w:r w:rsidR="0001225B">
              <w:rPr>
                <w:color w:val="000000"/>
                <w:lang w:val="ru-RU"/>
              </w:rPr>
              <w:t xml:space="preserve"> (2016)</w:t>
            </w:r>
            <w:r w:rsidRPr="005F4C50">
              <w:rPr>
                <w:color w:val="000000"/>
                <w:lang w:val="ru-RU"/>
              </w:rPr>
              <w:t xml:space="preserve">: </w:t>
            </w:r>
            <w:r w:rsidR="0001225B" w:rsidRPr="00CB185C">
              <w:rPr>
                <w:b/>
                <w:bCs/>
                <w:color w:val="000000"/>
                <w:lang w:val="ru-RU"/>
              </w:rPr>
              <w:t>1,144</w:t>
            </w:r>
            <w:r w:rsidRPr="005F4C50">
              <w:rPr>
                <w:color w:val="000000"/>
                <w:lang w:val="ru-RU"/>
              </w:rPr>
              <w:t>.</w:t>
            </w:r>
          </w:p>
          <w:p w14:paraId="243BDCDC" w14:textId="31BD0A44" w:rsidR="0036340B" w:rsidRPr="005F4C50" w:rsidRDefault="0036340B" w:rsidP="0036340B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rPr>
                <w:color w:val="000000"/>
                <w:lang w:val="ru-RU"/>
              </w:rPr>
              <w:t>Квартиль</w:t>
            </w:r>
            <w:r w:rsidR="00CB185C">
              <w:rPr>
                <w:color w:val="000000"/>
                <w:lang w:val="ru-RU"/>
              </w:rPr>
              <w:t xml:space="preserve"> (2016)</w:t>
            </w:r>
            <w:r w:rsidRPr="005F4C50">
              <w:rPr>
                <w:color w:val="000000"/>
                <w:lang w:val="ru-RU"/>
              </w:rPr>
              <w:t xml:space="preserve">: </w:t>
            </w:r>
            <w:r w:rsidRPr="00CB185C">
              <w:rPr>
                <w:b/>
                <w:bCs/>
                <w:color w:val="000000"/>
              </w:rPr>
              <w:t>Q</w:t>
            </w:r>
            <w:r w:rsidR="0001225B" w:rsidRPr="00CB185C">
              <w:rPr>
                <w:b/>
                <w:bCs/>
                <w:color w:val="000000"/>
                <w:lang w:val="ru-RU"/>
              </w:rPr>
              <w:t>2</w:t>
            </w:r>
            <w:r w:rsidRPr="005F4C50">
              <w:rPr>
                <w:lang w:val="ru-RU"/>
              </w:rPr>
              <w:t>.</w:t>
            </w:r>
          </w:p>
          <w:p w14:paraId="6F11476C" w14:textId="2E204209" w:rsidR="0036340B" w:rsidRPr="0001225B" w:rsidRDefault="0036340B" w:rsidP="0036340B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rPr>
                <w:lang w:val="ru-RU"/>
              </w:rPr>
              <w:t>Область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науки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по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данным</w:t>
            </w:r>
            <w:r w:rsidRPr="0001225B">
              <w:rPr>
                <w:lang w:val="ru-RU"/>
              </w:rPr>
              <w:t xml:space="preserve"> </w:t>
            </w:r>
            <w:r w:rsidRPr="005F4C50">
              <w:t>Journal</w:t>
            </w:r>
            <w:r w:rsidRPr="0001225B">
              <w:rPr>
                <w:lang w:val="ru-RU"/>
              </w:rPr>
              <w:t xml:space="preserve"> </w:t>
            </w:r>
            <w:r w:rsidRPr="005F4C50">
              <w:t>Citation</w:t>
            </w:r>
            <w:r w:rsidRPr="0001225B">
              <w:rPr>
                <w:lang w:val="ru-RU"/>
              </w:rPr>
              <w:t xml:space="preserve"> </w:t>
            </w:r>
            <w:r w:rsidRPr="005F4C50">
              <w:t>Reports</w:t>
            </w:r>
            <w:r w:rsidRPr="0001225B">
              <w:rPr>
                <w:lang w:val="ru-RU" w:eastAsia="ru-RU"/>
              </w:rPr>
              <w:t xml:space="preserve">: </w:t>
            </w:r>
            <w:r w:rsidR="0001225B" w:rsidRPr="00CB185C">
              <w:rPr>
                <w:b/>
                <w:bCs/>
                <w:color w:val="323232"/>
                <w:shd w:val="clear" w:color="auto" w:fill="FFFFFF"/>
                <w:lang w:val="ru-RU"/>
              </w:rPr>
              <w:t>ядерная физика</w:t>
            </w:r>
            <w:r w:rsidR="0001225B">
              <w:rPr>
                <w:color w:val="323232"/>
                <w:shd w:val="clear" w:color="auto" w:fill="FFFFFF"/>
                <w:lang w:val="ru-RU"/>
              </w:rPr>
              <w:t xml:space="preserve"> и техника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191AE" w14:textId="641655BF" w:rsidR="0036340B" w:rsidRPr="005F4C50" w:rsidRDefault="0036340B" w:rsidP="0036340B">
            <w:pPr>
              <w:spacing w:after="0" w:line="240" w:lineRule="auto"/>
              <w:rPr>
                <w:lang w:val="ru-RU"/>
              </w:rPr>
            </w:pPr>
            <w:r w:rsidRPr="005F4C50">
              <w:t>Science Citation Index Expanded</w:t>
            </w:r>
            <w:r w:rsidRPr="005F4C50">
              <w:rPr>
                <w:lang w:val="ru-RU"/>
              </w:rPr>
              <w:t xml:space="preserve"> 0,3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CF48" w14:textId="79B362C0" w:rsidR="0036340B" w:rsidRPr="00CB185C" w:rsidRDefault="0036340B" w:rsidP="00CB185C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proofErr w:type="spellStart"/>
            <w:r w:rsidRPr="005F4C50">
              <w:t>CiteScore</w:t>
            </w:r>
            <w:proofErr w:type="spellEnd"/>
            <w:r w:rsidRPr="005F4C50">
              <w:rPr>
                <w:lang w:eastAsia="ru-RU"/>
              </w:rPr>
              <w:t xml:space="preserve"> </w:t>
            </w:r>
            <w:r w:rsidR="00CB185C" w:rsidRPr="00CB185C">
              <w:rPr>
                <w:lang w:eastAsia="ru-RU"/>
              </w:rPr>
              <w:t xml:space="preserve">(2016) – </w:t>
            </w:r>
            <w:r w:rsidR="00CB185C" w:rsidRPr="00CB185C">
              <w:rPr>
                <w:b/>
                <w:bCs/>
                <w:lang w:eastAsia="ru-RU"/>
              </w:rPr>
              <w:t>1,7</w:t>
            </w:r>
            <w:r w:rsidR="00CB185C" w:rsidRPr="00CB185C">
              <w:rPr>
                <w:lang w:eastAsia="ru-RU"/>
              </w:rPr>
              <w:t>.</w:t>
            </w:r>
            <w:r w:rsidRPr="005F4C50">
              <w:rPr>
                <w:lang w:eastAsia="ru-RU"/>
              </w:rPr>
              <w:t xml:space="preserve"> Percentile</w:t>
            </w:r>
            <w:r w:rsidRPr="00CB185C">
              <w:rPr>
                <w:lang w:val="ru-RU" w:eastAsia="ru-RU"/>
              </w:rPr>
              <w:t xml:space="preserve"> </w:t>
            </w:r>
            <w:r w:rsidR="00CB185C" w:rsidRPr="00CB185C">
              <w:rPr>
                <w:lang w:val="ru-RU" w:eastAsia="ru-RU"/>
              </w:rPr>
              <w:t xml:space="preserve">(2016) – </w:t>
            </w:r>
            <w:r w:rsidR="00CB185C" w:rsidRPr="00CB185C">
              <w:rPr>
                <w:b/>
                <w:bCs/>
                <w:lang w:val="ru-RU" w:eastAsia="ru-RU"/>
              </w:rPr>
              <w:t>59</w:t>
            </w:r>
            <w:r w:rsidRPr="00CB185C">
              <w:rPr>
                <w:lang w:val="ru-RU" w:eastAsia="ru-RU"/>
              </w:rPr>
              <w:t>,</w:t>
            </w:r>
            <w:r w:rsidR="00CB185C">
              <w:rPr>
                <w:lang w:val="ru-RU" w:eastAsia="ru-RU"/>
              </w:rPr>
              <w:t xml:space="preserve"> </w:t>
            </w:r>
            <w:r w:rsidR="00CB185C">
              <w:rPr>
                <w:b/>
                <w:bCs/>
                <w:color w:val="323232"/>
                <w:shd w:val="clear" w:color="auto" w:fill="FFFFFF"/>
                <w:lang w:val="ru-RU"/>
              </w:rPr>
              <w:t>а</w:t>
            </w:r>
            <w:r w:rsidR="00CB185C" w:rsidRPr="00CB185C">
              <w:rPr>
                <w:b/>
                <w:bCs/>
                <w:color w:val="323232"/>
                <w:shd w:val="clear" w:color="auto" w:fill="FFFFFF"/>
                <w:lang w:val="ru-RU"/>
              </w:rPr>
              <w:t>томная энергия</w:t>
            </w:r>
            <w:r w:rsidR="00CB185C" w:rsidRPr="00CB185C">
              <w:rPr>
                <w:color w:val="323232"/>
                <w:shd w:val="clear" w:color="auto" w:fill="FFFFFF"/>
                <w:lang w:val="ru-RU"/>
              </w:rPr>
              <w:t xml:space="preserve"> </w:t>
            </w:r>
            <w:r w:rsidR="00CB185C">
              <w:rPr>
                <w:color w:val="323232"/>
                <w:shd w:val="clear" w:color="auto" w:fill="FFFFFF"/>
                <w:lang w:val="ru-RU"/>
              </w:rPr>
              <w:t>и инженерия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DA10" w14:textId="77777777" w:rsidR="0036340B" w:rsidRPr="005F4C50" w:rsidRDefault="0036340B" w:rsidP="0036340B">
            <w:pPr>
              <w:spacing w:after="0" w:line="240" w:lineRule="auto"/>
              <w:ind w:right="-20"/>
              <w:rPr>
                <w:rStyle w:val="hithilite"/>
              </w:rPr>
            </w:pPr>
            <w:proofErr w:type="spellStart"/>
            <w:r w:rsidRPr="005F4C50">
              <w:rPr>
                <w:rStyle w:val="hithilite"/>
              </w:rPr>
              <w:t>Baimukhanova</w:t>
            </w:r>
            <w:proofErr w:type="spellEnd"/>
            <w:r w:rsidRPr="005F4C50">
              <w:rPr>
                <w:rStyle w:val="hithilite"/>
              </w:rPr>
              <w:t xml:space="preserve"> A.E.</w:t>
            </w:r>
          </w:p>
          <w:p w14:paraId="6D4CA101" w14:textId="77777777" w:rsidR="0036340B" w:rsidRPr="005F4C50" w:rsidRDefault="0036340B" w:rsidP="0036340B">
            <w:pPr>
              <w:spacing w:after="0" w:line="240" w:lineRule="auto"/>
              <w:ind w:left="3540" w:right="-20" w:hanging="3540"/>
              <w:rPr>
                <w:rStyle w:val="hithilite"/>
                <w:u w:val="single"/>
              </w:rPr>
            </w:pPr>
            <w:r w:rsidRPr="005F4C50">
              <w:rPr>
                <w:rStyle w:val="hithilite"/>
                <w:u w:val="single"/>
              </w:rPr>
              <w:t>Kim D.S.</w:t>
            </w:r>
          </w:p>
          <w:p w14:paraId="2FC993AF" w14:textId="77777777" w:rsidR="0036340B" w:rsidRPr="005F4C50" w:rsidRDefault="0036340B" w:rsidP="0036340B">
            <w:pPr>
              <w:spacing w:after="0" w:line="240" w:lineRule="auto"/>
              <w:ind w:right="-20"/>
              <w:rPr>
                <w:lang w:val="uk-UA"/>
              </w:rPr>
            </w:pPr>
            <w:proofErr w:type="spellStart"/>
            <w:r w:rsidRPr="005F4C50">
              <w:rPr>
                <w:rStyle w:val="hithilite"/>
              </w:rPr>
              <w:t>Zhumagulova</w:t>
            </w:r>
            <w:proofErr w:type="spellEnd"/>
            <w:r w:rsidRPr="005F4C50">
              <w:rPr>
                <w:rStyle w:val="hithilite"/>
                <w:lang w:val="uk-UA"/>
              </w:rPr>
              <w:t xml:space="preserve"> </w:t>
            </w:r>
            <w:r w:rsidRPr="005F4C50">
              <w:rPr>
                <w:rStyle w:val="hithilite"/>
              </w:rPr>
              <w:t>R</w:t>
            </w:r>
            <w:r w:rsidRPr="005F4C50">
              <w:rPr>
                <w:lang w:val="uk-UA"/>
              </w:rPr>
              <w:t>.</w:t>
            </w:r>
            <w:r w:rsidRPr="005F4C50">
              <w:t>E</w:t>
            </w:r>
            <w:r w:rsidRPr="005F4C50">
              <w:rPr>
                <w:lang w:val="uk-UA"/>
              </w:rPr>
              <w:t>.</w:t>
            </w:r>
          </w:p>
          <w:p w14:paraId="63335ED6" w14:textId="77777777" w:rsidR="0036340B" w:rsidRPr="005F4C50" w:rsidRDefault="0036340B" w:rsidP="0036340B">
            <w:pPr>
              <w:spacing w:after="0" w:line="240" w:lineRule="auto"/>
              <w:ind w:right="-20"/>
              <w:rPr>
                <w:lang w:val="uk-UA"/>
              </w:rPr>
            </w:pPr>
            <w:proofErr w:type="spellStart"/>
            <w:r w:rsidRPr="005F4C50">
              <w:t>Zharaspayeva</w:t>
            </w:r>
            <w:proofErr w:type="spellEnd"/>
            <w:r w:rsidRPr="005F4C50">
              <w:rPr>
                <w:lang w:val="uk-UA"/>
              </w:rPr>
              <w:t xml:space="preserve"> </w:t>
            </w:r>
            <w:r w:rsidRPr="005F4C50">
              <w:t>G</w:t>
            </w:r>
            <w:r w:rsidRPr="005F4C50">
              <w:rPr>
                <w:lang w:val="uk-UA"/>
              </w:rPr>
              <w:t>.</w:t>
            </w:r>
            <w:proofErr w:type="spellStart"/>
            <w:r w:rsidRPr="005F4C50">
              <w:t>Zh</w:t>
            </w:r>
            <w:proofErr w:type="spellEnd"/>
            <w:r w:rsidRPr="005F4C50">
              <w:rPr>
                <w:lang w:val="uk-UA"/>
              </w:rPr>
              <w:t>.</w:t>
            </w:r>
          </w:p>
          <w:p w14:paraId="44CA35C6" w14:textId="77777777" w:rsidR="0036340B" w:rsidRPr="005F4C50" w:rsidRDefault="0036340B" w:rsidP="0036340B">
            <w:pPr>
              <w:spacing w:after="0" w:line="240" w:lineRule="auto"/>
              <w:ind w:right="-20"/>
              <w:rPr>
                <w:lang w:val="uk-UA"/>
              </w:rPr>
            </w:pPr>
            <w:proofErr w:type="spellStart"/>
            <w:r w:rsidRPr="005F4C50">
              <w:t>Tazhigulova</w:t>
            </w:r>
            <w:proofErr w:type="spellEnd"/>
            <w:r w:rsidRPr="005F4C50">
              <w:rPr>
                <w:lang w:val="uk-UA"/>
              </w:rPr>
              <w:t xml:space="preserve"> </w:t>
            </w:r>
            <w:r w:rsidRPr="005F4C50">
              <w:t>B</w:t>
            </w:r>
            <w:r w:rsidRPr="005F4C50">
              <w:rPr>
                <w:lang w:val="uk-UA"/>
              </w:rPr>
              <w:t>.</w:t>
            </w:r>
            <w:r w:rsidRPr="005F4C50">
              <w:t>K</w:t>
            </w:r>
            <w:r w:rsidRPr="005F4C50">
              <w:rPr>
                <w:lang w:val="uk-UA"/>
              </w:rPr>
              <w:t>.</w:t>
            </w:r>
          </w:p>
          <w:p w14:paraId="1C7DB457" w14:textId="77777777" w:rsidR="0036340B" w:rsidRPr="005F4C50" w:rsidRDefault="0036340B" w:rsidP="0036340B">
            <w:pPr>
              <w:spacing w:after="0" w:line="240" w:lineRule="auto"/>
              <w:ind w:right="-20"/>
            </w:pPr>
            <w:proofErr w:type="spellStart"/>
            <w:r w:rsidRPr="005F4C50">
              <w:t>Azhiyeva</w:t>
            </w:r>
            <w:proofErr w:type="spellEnd"/>
            <w:r w:rsidRPr="005F4C50">
              <w:rPr>
                <w:lang w:val="uk-UA"/>
              </w:rPr>
              <w:t xml:space="preserve"> </w:t>
            </w:r>
            <w:r w:rsidRPr="005F4C50">
              <w:t>G</w:t>
            </w:r>
            <w:r w:rsidRPr="005F4C50">
              <w:rPr>
                <w:lang w:val="uk-UA"/>
              </w:rPr>
              <w:t>.</w:t>
            </w:r>
            <w:r w:rsidRPr="005F4C50">
              <w:t>I</w:t>
            </w:r>
            <w:r w:rsidRPr="005F4C50">
              <w:rPr>
                <w:lang w:val="uk-UA"/>
              </w:rPr>
              <w:t>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C250E" w14:textId="77777777" w:rsidR="0036340B" w:rsidRPr="005F4C50" w:rsidRDefault="0036340B" w:rsidP="0036340B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color w:val="000000"/>
                <w:lang w:val="ru-RU"/>
              </w:rPr>
              <w:t>Автор для корреспонденции</w:t>
            </w:r>
          </w:p>
        </w:tc>
      </w:tr>
      <w:tr w:rsidR="00CB185C" w:rsidRPr="005F4C50" w14:paraId="288F408F" w14:textId="77777777" w:rsidTr="00AF69BF">
        <w:trPr>
          <w:trHeight w:val="2028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0A4A" w14:textId="52F00B67" w:rsidR="00CB185C" w:rsidRPr="005F4C50" w:rsidRDefault="005758F5" w:rsidP="00CB185C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>
              <w:t>1.</w:t>
            </w:r>
            <w:r w:rsidR="00CB185C" w:rsidRPr="005F4C50">
              <w:rPr>
                <w:lang w:val="ru-RU"/>
              </w:rPr>
              <w:t>3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8576" w14:textId="574598D0" w:rsidR="00CB185C" w:rsidRPr="005F4C50" w:rsidRDefault="00CB185C" w:rsidP="00CB185C">
            <w:pPr>
              <w:spacing w:after="0" w:line="240" w:lineRule="auto"/>
              <w:ind w:right="67"/>
            </w:pPr>
            <w:r w:rsidRPr="005F4C50">
              <w:t>Spectrometry analysis of fumes of mixed nuclear fuel (U</w:t>
            </w:r>
            <w:r w:rsidRPr="005F4C50">
              <w:rPr>
                <w:vertAlign w:val="subscript"/>
              </w:rPr>
              <w:t>0.80</w:t>
            </w:r>
            <w:r w:rsidRPr="005F4C50">
              <w:t>Pu</w:t>
            </w:r>
            <w:r w:rsidRPr="005F4C50">
              <w:rPr>
                <w:vertAlign w:val="subscript"/>
              </w:rPr>
              <w:t>0.</w:t>
            </w:r>
            <w:proofErr w:type="gramStart"/>
            <w:r w:rsidRPr="005F4C50">
              <w:rPr>
                <w:vertAlign w:val="subscript"/>
              </w:rPr>
              <w:t>20</w:t>
            </w:r>
            <w:r w:rsidRPr="005F4C50">
              <w:t>)O</w:t>
            </w:r>
            <w:proofErr w:type="gramEnd"/>
            <w:r w:rsidRPr="005F4C50">
              <w:rPr>
                <w:vertAlign w:val="subscript"/>
              </w:rPr>
              <w:t>2.00</w:t>
            </w:r>
            <w:r w:rsidRPr="005F4C50">
              <w:t xml:space="preserve"> samples heated up to the temperature 2000 </w:t>
            </w:r>
            <w:r w:rsidRPr="005F4C50">
              <w:rPr>
                <w:vertAlign w:val="superscript"/>
              </w:rPr>
              <w:t>0</w:t>
            </w:r>
            <w:r w:rsidRPr="005F4C50">
              <w:t>С and evaluation of accidental irradiation of living organisms by plutonium as the most radiotoxic fission product of mixed nuclear fuel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ACBC5" w14:textId="24043995" w:rsidR="00CB185C" w:rsidRPr="005F4C50" w:rsidRDefault="00CB185C" w:rsidP="00CB185C">
            <w:pPr>
              <w:spacing w:after="0" w:line="240" w:lineRule="auto"/>
              <w:ind w:right="67"/>
              <w:jc w:val="center"/>
              <w:rPr>
                <w:lang w:val="kk-KZ"/>
              </w:rPr>
            </w:pPr>
            <w:r w:rsidRPr="005F4C50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B7CC" w14:textId="77777777" w:rsidR="00CB185C" w:rsidRPr="005F4C50" w:rsidRDefault="00CB185C" w:rsidP="00CB185C">
            <w:pPr>
              <w:spacing w:after="0" w:line="240" w:lineRule="auto"/>
              <w:ind w:right="67"/>
              <w:jc w:val="center"/>
              <w:rPr>
                <w:iCs/>
              </w:rPr>
            </w:pPr>
            <w:r w:rsidRPr="005F4C50">
              <w:rPr>
                <w:iCs/>
              </w:rPr>
              <w:t>Scientific journal «</w:t>
            </w:r>
            <w:r w:rsidRPr="005F4C50">
              <w:rPr>
                <w:caps/>
                <w:color w:val="000000"/>
                <w:shd w:val="clear" w:color="auto" w:fill="FFFFFF"/>
              </w:rPr>
              <w:t>Nuclear Engineering and Technology</w:t>
            </w:r>
            <w:r w:rsidRPr="005F4C50">
              <w:rPr>
                <w:iCs/>
              </w:rPr>
              <w:t xml:space="preserve">», —Vol. 48, Issue 1. — Seoul: </w:t>
            </w:r>
            <w:r w:rsidRPr="005F4C50">
              <w:rPr>
                <w:color w:val="333333"/>
              </w:rPr>
              <w:t>Elsevier</w:t>
            </w:r>
            <w:r w:rsidRPr="005F4C50">
              <w:rPr>
                <w:iCs/>
              </w:rPr>
              <w:t>, 2016. — P. 274—284.</w:t>
            </w:r>
          </w:p>
          <w:p w14:paraId="21281E7C" w14:textId="40C32C94" w:rsidR="00CB185C" w:rsidRPr="005F4C50" w:rsidRDefault="00CB185C" w:rsidP="00CB185C">
            <w:pPr>
              <w:spacing w:after="0" w:line="240" w:lineRule="auto"/>
              <w:ind w:right="67"/>
              <w:jc w:val="center"/>
            </w:pPr>
            <w:hyperlink r:id="rId10" w:tgtFrame="_blank" w:tooltip="Persistent link using digital object identifier" w:history="1">
              <w:r w:rsidRPr="005F4C50">
                <w:rPr>
                  <w:rStyle w:val="anchor-text"/>
                  <w:color w:val="0272B1"/>
                </w:rPr>
                <w:t>https://doi.org/10.1016/j.net.2015.09.006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61800" w14:textId="77777777" w:rsidR="00CB185C" w:rsidRPr="005F4C50" w:rsidRDefault="00CB185C" w:rsidP="00CB185C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5F4C50">
              <w:rPr>
                <w:color w:val="000000"/>
                <w:lang w:val="ru-RU"/>
              </w:rPr>
              <w:t>Импакт-фактор журнала</w:t>
            </w:r>
            <w:r>
              <w:rPr>
                <w:color w:val="000000"/>
                <w:lang w:val="ru-RU"/>
              </w:rPr>
              <w:t xml:space="preserve"> (2016)</w:t>
            </w:r>
            <w:r w:rsidRPr="005F4C50">
              <w:rPr>
                <w:color w:val="000000"/>
                <w:lang w:val="ru-RU"/>
              </w:rPr>
              <w:t xml:space="preserve">: </w:t>
            </w:r>
            <w:r w:rsidRPr="00CB185C">
              <w:rPr>
                <w:b/>
                <w:bCs/>
                <w:color w:val="000000"/>
                <w:lang w:val="ru-RU"/>
              </w:rPr>
              <w:t>1,144</w:t>
            </w:r>
            <w:r w:rsidRPr="005F4C50">
              <w:rPr>
                <w:color w:val="000000"/>
                <w:lang w:val="ru-RU"/>
              </w:rPr>
              <w:t>.</w:t>
            </w:r>
          </w:p>
          <w:p w14:paraId="239376DE" w14:textId="77777777" w:rsidR="00CB185C" w:rsidRPr="005F4C50" w:rsidRDefault="00CB185C" w:rsidP="00CB185C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rPr>
                <w:color w:val="000000"/>
                <w:lang w:val="ru-RU"/>
              </w:rPr>
              <w:t>Квартиль</w:t>
            </w:r>
            <w:r>
              <w:rPr>
                <w:color w:val="000000"/>
                <w:lang w:val="ru-RU"/>
              </w:rPr>
              <w:t xml:space="preserve"> (2016)</w:t>
            </w:r>
            <w:r w:rsidRPr="005F4C50">
              <w:rPr>
                <w:color w:val="000000"/>
                <w:lang w:val="ru-RU"/>
              </w:rPr>
              <w:t xml:space="preserve">: </w:t>
            </w:r>
            <w:r w:rsidRPr="00CB185C">
              <w:rPr>
                <w:b/>
                <w:bCs/>
                <w:color w:val="000000"/>
              </w:rPr>
              <w:t>Q</w:t>
            </w:r>
            <w:r w:rsidRPr="00CB185C">
              <w:rPr>
                <w:b/>
                <w:bCs/>
                <w:color w:val="000000"/>
                <w:lang w:val="ru-RU"/>
              </w:rPr>
              <w:t>2</w:t>
            </w:r>
            <w:r w:rsidRPr="005F4C50">
              <w:rPr>
                <w:lang w:val="ru-RU"/>
              </w:rPr>
              <w:t>.</w:t>
            </w:r>
          </w:p>
          <w:p w14:paraId="1B262D54" w14:textId="6B43E555" w:rsidR="00CB185C" w:rsidRPr="00CB185C" w:rsidRDefault="00CB185C" w:rsidP="00CB185C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rPr>
                <w:lang w:val="ru-RU"/>
              </w:rPr>
              <w:t>Область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науки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по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данным</w:t>
            </w:r>
            <w:r w:rsidRPr="0001225B">
              <w:rPr>
                <w:lang w:val="ru-RU"/>
              </w:rPr>
              <w:t xml:space="preserve"> </w:t>
            </w:r>
            <w:r w:rsidRPr="005F4C50">
              <w:t>Journal</w:t>
            </w:r>
            <w:r w:rsidRPr="0001225B">
              <w:rPr>
                <w:lang w:val="ru-RU"/>
              </w:rPr>
              <w:t xml:space="preserve"> </w:t>
            </w:r>
            <w:r w:rsidRPr="005F4C50">
              <w:t>Citation</w:t>
            </w:r>
            <w:r w:rsidRPr="0001225B">
              <w:rPr>
                <w:lang w:val="ru-RU"/>
              </w:rPr>
              <w:t xml:space="preserve"> </w:t>
            </w:r>
            <w:r w:rsidRPr="005F4C50">
              <w:t>Reports</w:t>
            </w:r>
            <w:r w:rsidRPr="0001225B">
              <w:rPr>
                <w:lang w:val="ru-RU" w:eastAsia="ru-RU"/>
              </w:rPr>
              <w:t xml:space="preserve">: </w:t>
            </w:r>
            <w:r w:rsidRPr="00CB185C">
              <w:rPr>
                <w:b/>
                <w:bCs/>
                <w:color w:val="323232"/>
                <w:shd w:val="clear" w:color="auto" w:fill="FFFFFF"/>
                <w:lang w:val="ru-RU"/>
              </w:rPr>
              <w:t>ядерная физика</w:t>
            </w:r>
            <w:r>
              <w:rPr>
                <w:color w:val="323232"/>
                <w:shd w:val="clear" w:color="auto" w:fill="FFFFFF"/>
                <w:lang w:val="ru-RU"/>
              </w:rPr>
              <w:t xml:space="preserve"> и техника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59E6C" w14:textId="76E343E0" w:rsidR="00CB185C" w:rsidRPr="005F4C50" w:rsidRDefault="00CB185C" w:rsidP="00CB185C">
            <w:pPr>
              <w:spacing w:after="0" w:line="240" w:lineRule="auto"/>
              <w:rPr>
                <w:lang w:val="ru-RU"/>
              </w:rPr>
            </w:pPr>
            <w:r w:rsidRPr="005F4C50">
              <w:t>Science Citation Index Expanded</w:t>
            </w:r>
            <w:r w:rsidRPr="005F4C50">
              <w:rPr>
                <w:lang w:val="ru-RU"/>
              </w:rPr>
              <w:t xml:space="preserve"> 0,3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63D6" w14:textId="38CFE7AA" w:rsidR="00CB185C" w:rsidRPr="005F4C50" w:rsidRDefault="00CB185C" w:rsidP="00CB185C">
            <w:pPr>
              <w:spacing w:after="0" w:line="240" w:lineRule="auto"/>
              <w:ind w:right="67"/>
              <w:jc w:val="center"/>
              <w:rPr>
                <w:lang w:eastAsia="ru-RU"/>
              </w:rPr>
            </w:pPr>
            <w:proofErr w:type="spellStart"/>
            <w:r w:rsidRPr="005F4C50">
              <w:t>CiteScore</w:t>
            </w:r>
            <w:proofErr w:type="spellEnd"/>
            <w:r w:rsidRPr="005F4C50">
              <w:rPr>
                <w:lang w:eastAsia="ru-RU"/>
              </w:rPr>
              <w:t xml:space="preserve"> </w:t>
            </w:r>
            <w:r w:rsidRPr="00CB185C">
              <w:rPr>
                <w:lang w:eastAsia="ru-RU"/>
              </w:rPr>
              <w:t xml:space="preserve">(2016) – </w:t>
            </w:r>
            <w:r w:rsidRPr="00CB185C">
              <w:rPr>
                <w:b/>
                <w:bCs/>
                <w:lang w:eastAsia="ru-RU"/>
              </w:rPr>
              <w:t>1,7</w:t>
            </w:r>
            <w:r w:rsidRPr="00CB185C">
              <w:rPr>
                <w:lang w:eastAsia="ru-RU"/>
              </w:rPr>
              <w:t>.</w:t>
            </w:r>
            <w:r w:rsidRPr="005F4C50">
              <w:rPr>
                <w:lang w:eastAsia="ru-RU"/>
              </w:rPr>
              <w:t xml:space="preserve"> Percentile </w:t>
            </w:r>
            <w:r w:rsidRPr="00CB185C">
              <w:rPr>
                <w:lang w:eastAsia="ru-RU"/>
              </w:rPr>
              <w:t xml:space="preserve">(2016) – </w:t>
            </w:r>
            <w:r w:rsidRPr="00CB185C">
              <w:rPr>
                <w:b/>
                <w:bCs/>
                <w:lang w:eastAsia="ru-RU"/>
              </w:rPr>
              <w:t>59</w:t>
            </w:r>
            <w:r w:rsidRPr="005F4C50">
              <w:rPr>
                <w:lang w:eastAsia="ru-RU"/>
              </w:rPr>
              <w:t>,</w:t>
            </w:r>
            <w:r>
              <w:rPr>
                <w:lang w:val="ru-RU" w:eastAsia="ru-RU"/>
              </w:rPr>
              <w:t xml:space="preserve"> а</w:t>
            </w:r>
            <w:r w:rsidRPr="00CB185C">
              <w:rPr>
                <w:b/>
                <w:bCs/>
                <w:color w:val="323232"/>
                <w:shd w:val="clear" w:color="auto" w:fill="FFFFFF"/>
                <w:lang w:val="ru-RU"/>
              </w:rPr>
              <w:t>томная</w:t>
            </w:r>
            <w:r w:rsidRPr="00CB185C">
              <w:rPr>
                <w:b/>
                <w:bCs/>
                <w:color w:val="323232"/>
                <w:shd w:val="clear" w:color="auto" w:fill="FFFFFF"/>
              </w:rPr>
              <w:t xml:space="preserve"> </w:t>
            </w:r>
            <w:r w:rsidRPr="00CB185C">
              <w:rPr>
                <w:b/>
                <w:bCs/>
                <w:color w:val="323232"/>
                <w:shd w:val="clear" w:color="auto" w:fill="FFFFFF"/>
                <w:lang w:val="ru-RU"/>
              </w:rPr>
              <w:t>энергия</w:t>
            </w:r>
            <w:r w:rsidRPr="00CB185C">
              <w:rPr>
                <w:color w:val="323232"/>
                <w:shd w:val="clear" w:color="auto" w:fill="FFFFFF"/>
              </w:rPr>
              <w:t xml:space="preserve"> </w:t>
            </w:r>
            <w:r>
              <w:rPr>
                <w:color w:val="323232"/>
                <w:shd w:val="clear" w:color="auto" w:fill="FFFFFF"/>
                <w:lang w:val="ru-RU"/>
              </w:rPr>
              <w:t>и инженерия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0BED" w14:textId="77777777" w:rsidR="00CB185C" w:rsidRPr="005F4C50" w:rsidRDefault="00CB185C" w:rsidP="00CB185C">
            <w:pPr>
              <w:spacing w:after="0" w:line="240" w:lineRule="auto"/>
              <w:ind w:right="67"/>
              <w:rPr>
                <w:rStyle w:val="hithilite"/>
                <w:u w:val="single"/>
              </w:rPr>
            </w:pPr>
            <w:r w:rsidRPr="005F4C50">
              <w:rPr>
                <w:rStyle w:val="hithilite"/>
                <w:u w:val="single"/>
              </w:rPr>
              <w:t xml:space="preserve">Kim D.S. </w:t>
            </w:r>
          </w:p>
          <w:p w14:paraId="76375B23" w14:textId="77777777" w:rsidR="00CB185C" w:rsidRPr="005F4C50" w:rsidRDefault="00CB185C" w:rsidP="00CB185C">
            <w:pPr>
              <w:spacing w:after="0" w:line="240" w:lineRule="auto"/>
              <w:ind w:right="67"/>
              <w:rPr>
                <w:lang w:val="uk-UA"/>
              </w:rPr>
            </w:pPr>
            <w:proofErr w:type="spellStart"/>
            <w:r w:rsidRPr="005F4C50">
              <w:rPr>
                <w:rStyle w:val="hithilite"/>
              </w:rPr>
              <w:t>Zhumagulova</w:t>
            </w:r>
            <w:proofErr w:type="spellEnd"/>
            <w:r w:rsidRPr="005F4C50">
              <w:rPr>
                <w:rStyle w:val="hithilite"/>
                <w:lang w:val="uk-UA"/>
              </w:rPr>
              <w:t xml:space="preserve"> </w:t>
            </w:r>
            <w:r w:rsidRPr="005F4C50">
              <w:rPr>
                <w:rStyle w:val="hithilite"/>
              </w:rPr>
              <w:t>R</w:t>
            </w:r>
            <w:r w:rsidRPr="005F4C50">
              <w:rPr>
                <w:lang w:val="uk-UA"/>
              </w:rPr>
              <w:t>.</w:t>
            </w:r>
            <w:r w:rsidRPr="005F4C50">
              <w:t>E</w:t>
            </w:r>
            <w:r w:rsidRPr="005F4C50">
              <w:rPr>
                <w:lang w:val="uk-UA"/>
              </w:rPr>
              <w:t>.</w:t>
            </w:r>
          </w:p>
          <w:p w14:paraId="44B037F7" w14:textId="77777777" w:rsidR="00CB185C" w:rsidRPr="005F4C50" w:rsidRDefault="00CB185C" w:rsidP="00CB185C">
            <w:pPr>
              <w:spacing w:after="0" w:line="240" w:lineRule="auto"/>
              <w:ind w:right="-20"/>
              <w:rPr>
                <w:lang w:val="uk-UA"/>
              </w:rPr>
            </w:pPr>
            <w:proofErr w:type="spellStart"/>
            <w:r w:rsidRPr="005F4C50">
              <w:t>Zharaspayeva</w:t>
            </w:r>
            <w:proofErr w:type="spellEnd"/>
            <w:r w:rsidRPr="005F4C50">
              <w:rPr>
                <w:lang w:val="uk-UA"/>
              </w:rPr>
              <w:t xml:space="preserve"> </w:t>
            </w:r>
            <w:r w:rsidRPr="005F4C50">
              <w:t>G</w:t>
            </w:r>
            <w:r w:rsidRPr="005F4C50">
              <w:rPr>
                <w:lang w:val="uk-UA"/>
              </w:rPr>
              <w:t>.</w:t>
            </w:r>
            <w:proofErr w:type="spellStart"/>
            <w:r w:rsidRPr="005F4C50">
              <w:t>Zh</w:t>
            </w:r>
            <w:proofErr w:type="spellEnd"/>
            <w:r w:rsidRPr="005F4C50">
              <w:rPr>
                <w:lang w:val="uk-UA"/>
              </w:rPr>
              <w:t>.</w:t>
            </w:r>
          </w:p>
          <w:p w14:paraId="375FC816" w14:textId="77777777" w:rsidR="00CB185C" w:rsidRPr="005F4C50" w:rsidRDefault="00CB185C" w:rsidP="00CB185C">
            <w:pPr>
              <w:spacing w:after="0" w:line="240" w:lineRule="auto"/>
              <w:ind w:right="67"/>
              <w:rPr>
                <w:lang w:val="uk-UA"/>
              </w:rPr>
            </w:pPr>
            <w:proofErr w:type="spellStart"/>
            <w:r w:rsidRPr="005F4C50">
              <w:t>Tazhigulova</w:t>
            </w:r>
            <w:proofErr w:type="spellEnd"/>
            <w:r w:rsidRPr="005F4C50">
              <w:rPr>
                <w:lang w:val="uk-UA"/>
              </w:rPr>
              <w:t xml:space="preserve"> </w:t>
            </w:r>
            <w:r w:rsidRPr="005F4C50">
              <w:t>B</w:t>
            </w:r>
            <w:r w:rsidRPr="005F4C50">
              <w:rPr>
                <w:lang w:val="uk-UA"/>
              </w:rPr>
              <w:t>.</w:t>
            </w:r>
            <w:r w:rsidRPr="005F4C50">
              <w:t>K</w:t>
            </w:r>
            <w:r w:rsidRPr="005F4C50">
              <w:rPr>
                <w:lang w:val="uk-UA"/>
              </w:rPr>
              <w:t>.</w:t>
            </w:r>
          </w:p>
          <w:p w14:paraId="1DF1D0FA" w14:textId="708BC729" w:rsidR="00CB185C" w:rsidRPr="005F4C50" w:rsidRDefault="00CB185C" w:rsidP="00CB185C">
            <w:pPr>
              <w:spacing w:after="0" w:line="240" w:lineRule="auto"/>
              <w:ind w:right="67"/>
            </w:pPr>
            <w:proofErr w:type="spellStart"/>
            <w:r w:rsidRPr="005F4C50">
              <w:t>Azhiyeva</w:t>
            </w:r>
            <w:proofErr w:type="spellEnd"/>
            <w:r w:rsidRPr="005F4C50">
              <w:rPr>
                <w:lang w:val="uk-UA"/>
              </w:rPr>
              <w:t xml:space="preserve"> </w:t>
            </w:r>
            <w:r w:rsidRPr="005F4C50">
              <w:t>G</w:t>
            </w:r>
            <w:r w:rsidRPr="005F4C50">
              <w:rPr>
                <w:lang w:val="uk-UA"/>
              </w:rPr>
              <w:t>.</w:t>
            </w:r>
            <w:r w:rsidRPr="005F4C50">
              <w:t>I</w:t>
            </w:r>
            <w:r w:rsidRPr="005F4C50">
              <w:rPr>
                <w:lang w:val="uk-UA"/>
              </w:rPr>
              <w:t>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BE31" w14:textId="3D646190" w:rsidR="00CB185C" w:rsidRPr="005F4C50" w:rsidRDefault="00CB185C" w:rsidP="00CB185C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5F4C50">
              <w:rPr>
                <w:color w:val="000000"/>
                <w:lang w:val="ru-RU"/>
              </w:rPr>
              <w:t>Первый автор и автор для корреспонденции</w:t>
            </w:r>
          </w:p>
        </w:tc>
      </w:tr>
      <w:tr w:rsidR="00CB185C" w:rsidRPr="005F4C50" w14:paraId="005E621C" w14:textId="77777777" w:rsidTr="00CF493B">
        <w:trPr>
          <w:trHeight w:val="43"/>
          <w:jc w:val="center"/>
        </w:trPr>
        <w:tc>
          <w:tcPr>
            <w:tcW w:w="15304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1866B" w14:textId="591817A9" w:rsidR="00CB185C" w:rsidRPr="005F4C50" w:rsidRDefault="005758F5" w:rsidP="00AF69BF">
            <w:pPr>
              <w:spacing w:before="120" w:after="120" w:line="240" w:lineRule="auto"/>
              <w:ind w:right="6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758F5">
              <w:rPr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="00CB185C" w:rsidRPr="005F4C50">
              <w:rPr>
                <w:b/>
                <w:sz w:val="24"/>
                <w:szCs w:val="24"/>
                <w:lang w:val="ru-RU"/>
              </w:rPr>
              <w:t xml:space="preserve">Публикации в 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международных рецензируемых научных журналах, входящих в 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CB185C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-й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B185C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-й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квартиль по данным 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Journal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Citation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Reports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Жорнал</w:t>
            </w:r>
            <w:proofErr w:type="spellEnd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Цитэйшэн</w:t>
            </w:r>
            <w:proofErr w:type="spellEnd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Репортс</w:t>
            </w:r>
            <w:proofErr w:type="spellEnd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) компании 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Кларивэйт</w:t>
            </w:r>
            <w:proofErr w:type="spellEnd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Аналитикс</w:t>
            </w:r>
            <w:proofErr w:type="spellEnd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) или имеющих в базе данных 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Скопус</w:t>
            </w:r>
            <w:proofErr w:type="spellEnd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) показатель </w:t>
            </w:r>
            <w:proofErr w:type="spellStart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процентиль</w:t>
            </w:r>
            <w:proofErr w:type="spellEnd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 </w:t>
            </w:r>
            <w:proofErr w:type="spellStart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СайтСкор</w:t>
            </w:r>
            <w:proofErr w:type="spellEnd"/>
            <w:r w:rsidR="00CB185C" w:rsidRPr="005F4C5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) менее 50 по научной области, соответствующей специальности претендента</w:t>
            </w:r>
          </w:p>
        </w:tc>
      </w:tr>
      <w:tr w:rsidR="00CC5B13" w:rsidRPr="005F4C50" w14:paraId="502C515D" w14:textId="77777777" w:rsidTr="00AF69BF">
        <w:trPr>
          <w:trHeight w:val="2028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D2E3" w14:textId="18712A07" w:rsidR="00CC5B13" w:rsidRPr="005F4C50" w:rsidRDefault="005758F5" w:rsidP="00CC5B13">
            <w:pPr>
              <w:spacing w:after="0" w:line="240" w:lineRule="auto"/>
              <w:ind w:right="67"/>
              <w:jc w:val="center"/>
            </w:pPr>
            <w:r>
              <w:t>2.1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31C8" w14:textId="77777777" w:rsidR="00CC5B13" w:rsidRPr="005F4C50" w:rsidRDefault="00CC5B13" w:rsidP="00AF69BF">
            <w:pPr>
              <w:spacing w:after="0" w:line="240" w:lineRule="auto"/>
              <w:rPr>
                <w:lang w:val="ru-RU"/>
              </w:rPr>
            </w:pPr>
            <w:r w:rsidRPr="005F4C50">
              <w:rPr>
                <w:lang w:val="ru-RU"/>
              </w:rPr>
              <w:t>Радиационная экологическая обстановка в Республике Казахстан в районах расположения реакторов и на территории Семипалатинского испытательного полигона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A9B0" w14:textId="77777777" w:rsidR="00CC5B13" w:rsidRPr="005F4C50" w:rsidRDefault="00CC5B13" w:rsidP="00CC5B13">
            <w:pPr>
              <w:spacing w:after="0" w:line="240" w:lineRule="auto"/>
              <w:ind w:right="67"/>
              <w:jc w:val="center"/>
              <w:rPr>
                <w:color w:val="000000"/>
                <w:lang w:val="ru-RU"/>
              </w:rPr>
            </w:pPr>
            <w:r w:rsidRPr="005F4C50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58B38" w14:textId="77777777" w:rsidR="00CC5B13" w:rsidRPr="005F4C50" w:rsidRDefault="00CC5B13" w:rsidP="00CC5B13">
            <w:pPr>
              <w:spacing w:after="0" w:line="240" w:lineRule="auto"/>
              <w:ind w:right="67"/>
              <w:rPr>
                <w:iCs/>
                <w:lang w:val="ru-RU"/>
              </w:rPr>
            </w:pPr>
            <w:r w:rsidRPr="005F4C50">
              <w:rPr>
                <w:iCs/>
                <w:lang w:val="ru-RU"/>
              </w:rPr>
              <w:t xml:space="preserve">Научный журнал «РАДИАЦИОННАЯ БИОЛОГИЯ. РАДИОЭКОЛОГИЯ», том 52, №4 – М.: РАН, изд-во «МАИК / Интерпериодика», 2012. – С. 409–418.  </w:t>
            </w:r>
            <w:r w:rsidRPr="005F4C50">
              <w:rPr>
                <w:color w:val="212121"/>
                <w:shd w:val="clear" w:color="auto" w:fill="FFFFFF"/>
              </w:rPr>
              <w:t xml:space="preserve">PMID: 23033802. </w:t>
            </w:r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ACBB8" w14:textId="77777777" w:rsidR="00CC5B13" w:rsidRPr="00CC5B13" w:rsidRDefault="00CC5B13" w:rsidP="00CC5B13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Статья выявлена в базе данных </w:t>
            </w:r>
            <w:r>
              <w:rPr>
                <w:color w:val="000000"/>
              </w:rPr>
              <w:t>Scopus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2CA9" w14:textId="0A650E59" w:rsidR="00CC5B13" w:rsidRPr="005F4C50" w:rsidRDefault="00CC5B13" w:rsidP="00CC5B13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Статья выявлена в базе данных </w:t>
            </w:r>
            <w:r>
              <w:rPr>
                <w:color w:val="000000"/>
              </w:rPr>
              <w:t>Scopus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C0890" w14:textId="77777777" w:rsidR="00CC5B13" w:rsidRPr="00CC5B13" w:rsidRDefault="00CC5B13" w:rsidP="00CC5B13">
            <w:pPr>
              <w:spacing w:after="0" w:line="240" w:lineRule="auto"/>
              <w:ind w:right="67"/>
              <w:jc w:val="center"/>
              <w:rPr>
                <w:lang w:val="ru-RU" w:eastAsia="ru-RU"/>
              </w:rPr>
            </w:pPr>
            <w:proofErr w:type="spellStart"/>
            <w:r w:rsidRPr="005F4C50">
              <w:t>CiteScore</w:t>
            </w:r>
            <w:proofErr w:type="spellEnd"/>
            <w:r w:rsidRPr="005F4C50">
              <w:rPr>
                <w:lang w:eastAsia="ru-RU"/>
              </w:rPr>
              <w:t xml:space="preserve"> </w:t>
            </w:r>
            <w:r w:rsidRPr="00CB185C">
              <w:rPr>
                <w:lang w:eastAsia="ru-RU"/>
              </w:rPr>
              <w:t>(201</w:t>
            </w:r>
            <w:r>
              <w:rPr>
                <w:lang w:val="ru-RU" w:eastAsia="ru-RU"/>
              </w:rPr>
              <w:t>2</w:t>
            </w:r>
            <w:r w:rsidRPr="00CB185C">
              <w:rPr>
                <w:lang w:eastAsia="ru-RU"/>
              </w:rPr>
              <w:t xml:space="preserve">) – </w:t>
            </w:r>
            <w:r>
              <w:rPr>
                <w:b/>
                <w:bCs/>
                <w:lang w:val="ru-RU" w:eastAsia="ru-RU"/>
              </w:rPr>
              <w:t>0,3</w:t>
            </w:r>
            <w:r w:rsidRPr="00CB185C">
              <w:rPr>
                <w:lang w:eastAsia="ru-RU"/>
              </w:rPr>
              <w:t>.</w:t>
            </w:r>
            <w:r w:rsidRPr="005F4C50">
              <w:rPr>
                <w:lang w:eastAsia="ru-RU"/>
              </w:rPr>
              <w:t xml:space="preserve"> Percentile </w:t>
            </w:r>
            <w:r w:rsidRPr="00CB185C">
              <w:rPr>
                <w:lang w:eastAsia="ru-RU"/>
              </w:rPr>
              <w:t>(201</w:t>
            </w:r>
            <w:r>
              <w:rPr>
                <w:lang w:val="ru-RU" w:eastAsia="ru-RU"/>
              </w:rPr>
              <w:t>2</w:t>
            </w:r>
            <w:r w:rsidRPr="00CB185C">
              <w:rPr>
                <w:lang w:eastAsia="ru-RU"/>
              </w:rPr>
              <w:t xml:space="preserve">) – </w:t>
            </w:r>
            <w:r>
              <w:rPr>
                <w:b/>
                <w:bCs/>
                <w:lang w:val="ru-RU" w:eastAsia="ru-RU"/>
              </w:rPr>
              <w:t>17</w:t>
            </w:r>
            <w:r w:rsidRPr="005F4C50">
              <w:rPr>
                <w:lang w:eastAsia="ru-RU"/>
              </w:rPr>
              <w:t>,</w:t>
            </w:r>
            <w:r>
              <w:rPr>
                <w:lang w:val="ru-RU" w:eastAsia="ru-RU"/>
              </w:rPr>
              <w:t xml:space="preserve"> общая медицина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16CDB" w14:textId="65F7A23E" w:rsidR="00CC5B13" w:rsidRPr="00CC5B13" w:rsidRDefault="00CC5B13" w:rsidP="00CC5B13">
            <w:pPr>
              <w:spacing w:after="0" w:line="240" w:lineRule="auto"/>
              <w:ind w:right="67"/>
              <w:rPr>
                <w:rStyle w:val="hithilite"/>
                <w:u w:val="single"/>
                <w:lang w:val="ru-RU"/>
              </w:rPr>
            </w:pPr>
            <w:r>
              <w:rPr>
                <w:rStyle w:val="hithilite"/>
                <w:u w:val="single"/>
                <w:lang w:val="ru-RU"/>
              </w:rPr>
              <w:t>Ким Д.С.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9E0A8" w14:textId="07DCB781" w:rsidR="00CC5B13" w:rsidRPr="005F4C50" w:rsidRDefault="00CC5B13" w:rsidP="00CC5B13">
            <w:pPr>
              <w:spacing w:after="0" w:line="240" w:lineRule="auto"/>
              <w:ind w:right="67"/>
              <w:jc w:val="center"/>
              <w:rPr>
                <w:color w:val="000000"/>
                <w:lang w:val="ru-RU"/>
              </w:rPr>
            </w:pPr>
            <w:r w:rsidRPr="005F4C50">
              <w:rPr>
                <w:color w:val="000000"/>
                <w:lang w:val="ru-RU"/>
              </w:rPr>
              <w:t>Первый автор и автор для корреспонденции</w:t>
            </w:r>
          </w:p>
        </w:tc>
      </w:tr>
      <w:tr w:rsidR="00CC5B13" w:rsidRPr="00AF69BF" w14:paraId="259560BC" w14:textId="77777777" w:rsidTr="00AF69BF">
        <w:trPr>
          <w:trHeight w:val="2115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01511" w14:textId="0D512104" w:rsidR="00CC5B13" w:rsidRPr="005758F5" w:rsidRDefault="005758F5" w:rsidP="00CC5B13">
            <w:pPr>
              <w:spacing w:after="0" w:line="240" w:lineRule="auto"/>
              <w:ind w:right="67"/>
              <w:jc w:val="center"/>
            </w:pPr>
            <w:r>
              <w:t>2.2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1D7E" w14:textId="77777777" w:rsidR="00CC5B13" w:rsidRPr="005F4C50" w:rsidRDefault="00CC5B13" w:rsidP="00CC5B13">
            <w:pPr>
              <w:spacing w:after="0" w:line="240" w:lineRule="auto"/>
              <w:ind w:right="67"/>
            </w:pPr>
            <w:r w:rsidRPr="005F4C50">
              <w:t>Spectrometry analysis of fumes of (U</w:t>
            </w:r>
            <w:r w:rsidRPr="005F4C50">
              <w:rPr>
                <w:vertAlign w:val="subscript"/>
              </w:rPr>
              <w:t>0.80</w:t>
            </w:r>
            <w:r w:rsidRPr="005F4C50">
              <w:t>Pu</w:t>
            </w:r>
            <w:r w:rsidRPr="005F4C50">
              <w:rPr>
                <w:vertAlign w:val="subscript"/>
              </w:rPr>
              <w:t>0.</w:t>
            </w:r>
            <w:proofErr w:type="gramStart"/>
            <w:r w:rsidRPr="005F4C50">
              <w:rPr>
                <w:vertAlign w:val="subscript"/>
              </w:rPr>
              <w:t>20</w:t>
            </w:r>
            <w:r w:rsidRPr="005F4C50">
              <w:t>)O</w:t>
            </w:r>
            <w:proofErr w:type="gramEnd"/>
            <w:r w:rsidRPr="005F4C50">
              <w:rPr>
                <w:vertAlign w:val="subscript"/>
              </w:rPr>
              <w:t>2</w:t>
            </w:r>
            <w:r w:rsidRPr="005F4C50">
              <w:t xml:space="preserve"> hybrid nuclear fuel samples heated to a temperature of 2000 degrees C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94F55" w14:textId="77777777" w:rsidR="00CC5B13" w:rsidRPr="005F4C50" w:rsidRDefault="00CC5B13" w:rsidP="00CC5B13">
            <w:pPr>
              <w:spacing w:after="0" w:line="240" w:lineRule="auto"/>
              <w:ind w:right="67"/>
              <w:jc w:val="center"/>
              <w:rPr>
                <w:color w:val="000000"/>
              </w:rPr>
            </w:pPr>
            <w:r w:rsidRPr="005F4C50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7B82" w14:textId="774B1DCF" w:rsidR="00CC5B13" w:rsidRPr="005F4C50" w:rsidRDefault="00CC5B13" w:rsidP="00CC5B13">
            <w:pPr>
              <w:pStyle w:val="2"/>
              <w:spacing w:before="0" w:after="0"/>
              <w:rPr>
                <w:iCs/>
              </w:rPr>
            </w:pPr>
            <w:r w:rsidRPr="005F4C50">
              <w:t xml:space="preserve">INSTRUMENTS AND EXPERIMENTAL TECHNIQUES. – </w:t>
            </w:r>
            <w:r w:rsidRPr="005F4C50">
              <w:rPr>
                <w:rStyle w:val="label"/>
              </w:rPr>
              <w:t>Vol.</w:t>
            </w:r>
            <w:r w:rsidRPr="005F4C50">
              <w:rPr>
                <w:rStyle w:val="apple-converted-space"/>
              </w:rPr>
              <w:t> </w:t>
            </w:r>
            <w:r w:rsidRPr="005F4C50">
              <w:rPr>
                <w:rStyle w:val="databold"/>
              </w:rPr>
              <w:t>55</w:t>
            </w:r>
            <w:r w:rsidRPr="005F4C50">
              <w:rPr>
                <w:rStyle w:val="label"/>
              </w:rPr>
              <w:t xml:space="preserve">, Issue </w:t>
            </w:r>
            <w:r w:rsidRPr="005F4C50">
              <w:rPr>
                <w:rStyle w:val="databold"/>
              </w:rPr>
              <w:t xml:space="preserve">4. – London: </w:t>
            </w:r>
            <w:r w:rsidRPr="005F4C50">
              <w:rPr>
                <w:iCs/>
              </w:rPr>
              <w:t>Pleiades Publishing, Ltd.,</w:t>
            </w:r>
            <w:r w:rsidRPr="005F4C50">
              <w:rPr>
                <w:i/>
                <w:iCs/>
              </w:rPr>
              <w:t xml:space="preserve"> </w:t>
            </w:r>
            <w:r w:rsidRPr="005F4C50">
              <w:rPr>
                <w:iCs/>
              </w:rPr>
              <w:t>2012</w:t>
            </w:r>
            <w:r w:rsidRPr="005F4C50">
              <w:rPr>
                <w:rStyle w:val="apple-converted-space"/>
              </w:rPr>
              <w:t>.</w:t>
            </w:r>
            <w:r w:rsidRPr="005F4C50">
              <w:t> – </w:t>
            </w:r>
            <w:r w:rsidRPr="005F4C50">
              <w:rPr>
                <w:rStyle w:val="label"/>
              </w:rPr>
              <w:t xml:space="preserve">P. </w:t>
            </w:r>
            <w:r w:rsidRPr="005F4C50">
              <w:rPr>
                <w:rStyle w:val="databold"/>
              </w:rPr>
              <w:t>486–489.</w:t>
            </w:r>
            <w:r w:rsidRPr="00CC5B13">
              <w:rPr>
                <w:rStyle w:val="databold"/>
              </w:rPr>
              <w:t xml:space="preserve"> </w:t>
            </w:r>
            <w:r w:rsidRPr="005F4C50">
              <w:rPr>
                <w:color w:val="555555"/>
                <w:shd w:val="clear" w:color="auto" w:fill="FFFFFF"/>
              </w:rPr>
              <w:t>DOI:</w:t>
            </w:r>
            <w:hyperlink r:id="rId11" w:tgtFrame="_blank" w:history="1">
              <w:r w:rsidRPr="005F4C50">
                <w:rPr>
                  <w:rStyle w:val="a9"/>
                  <w:bdr w:val="none" w:sz="0" w:space="0" w:color="auto" w:frame="1"/>
                  <w:shd w:val="clear" w:color="auto" w:fill="FFFFFF"/>
                </w:rPr>
                <w:t>10.1134/S0020441212030086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B95E" w14:textId="1F602A64" w:rsidR="00CC5B13" w:rsidRPr="005F4C50" w:rsidRDefault="00CC5B13" w:rsidP="00CC5B13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5F4C50">
              <w:rPr>
                <w:color w:val="000000"/>
                <w:lang w:val="ru-RU"/>
              </w:rPr>
              <w:t>Импакт-фактор журнала</w:t>
            </w:r>
            <w:r>
              <w:rPr>
                <w:color w:val="000000"/>
                <w:lang w:val="ru-RU"/>
              </w:rPr>
              <w:t xml:space="preserve"> (201</w:t>
            </w: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  <w:lang w:val="ru-RU"/>
              </w:rPr>
              <w:t>)</w:t>
            </w:r>
            <w:r w:rsidRPr="005F4C50">
              <w:rPr>
                <w:color w:val="000000"/>
                <w:lang w:val="ru-RU"/>
              </w:rPr>
              <w:t xml:space="preserve">: </w:t>
            </w:r>
            <w:r>
              <w:rPr>
                <w:b/>
                <w:bCs/>
                <w:color w:val="000000"/>
                <w:lang w:val="ru-RU"/>
              </w:rPr>
              <w:t>0,330</w:t>
            </w:r>
            <w:r w:rsidRPr="005F4C50">
              <w:rPr>
                <w:color w:val="000000"/>
                <w:lang w:val="ru-RU"/>
              </w:rPr>
              <w:t>.</w:t>
            </w:r>
          </w:p>
          <w:p w14:paraId="6549341F" w14:textId="419F8E02" w:rsidR="00CC5B13" w:rsidRPr="005F4C50" w:rsidRDefault="00CC5B13" w:rsidP="00CC5B13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rPr>
                <w:color w:val="000000"/>
                <w:lang w:val="ru-RU"/>
              </w:rPr>
              <w:t>Квартиль</w:t>
            </w:r>
            <w:r>
              <w:rPr>
                <w:color w:val="000000"/>
                <w:lang w:val="ru-RU"/>
              </w:rPr>
              <w:t xml:space="preserve"> (201</w:t>
            </w: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  <w:lang w:val="ru-RU"/>
              </w:rPr>
              <w:t>)</w:t>
            </w:r>
            <w:r w:rsidRPr="005F4C50">
              <w:rPr>
                <w:color w:val="000000"/>
                <w:lang w:val="ru-RU"/>
              </w:rPr>
              <w:t xml:space="preserve">: </w:t>
            </w:r>
            <w:r w:rsidRPr="00CB185C">
              <w:rPr>
                <w:b/>
                <w:bCs/>
                <w:color w:val="000000"/>
              </w:rPr>
              <w:t>Q</w:t>
            </w:r>
            <w:r>
              <w:rPr>
                <w:b/>
                <w:bCs/>
                <w:color w:val="000000"/>
                <w:lang w:val="ru-RU"/>
              </w:rPr>
              <w:t>4</w:t>
            </w:r>
            <w:r w:rsidRPr="005F4C50">
              <w:rPr>
                <w:lang w:val="ru-RU"/>
              </w:rPr>
              <w:t>.</w:t>
            </w:r>
          </w:p>
          <w:p w14:paraId="7BBE07A9" w14:textId="51491880" w:rsidR="00CC5B13" w:rsidRPr="00CC5B13" w:rsidRDefault="00CC5B13" w:rsidP="00CC5B13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5F4C50">
              <w:rPr>
                <w:lang w:val="ru-RU"/>
              </w:rPr>
              <w:t>Область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науки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по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данным</w:t>
            </w:r>
            <w:r w:rsidRPr="0001225B">
              <w:rPr>
                <w:lang w:val="ru-RU"/>
              </w:rPr>
              <w:t xml:space="preserve"> </w:t>
            </w:r>
            <w:r w:rsidRPr="005F4C50">
              <w:t>Journal</w:t>
            </w:r>
            <w:r w:rsidRPr="0001225B">
              <w:rPr>
                <w:lang w:val="ru-RU"/>
              </w:rPr>
              <w:t xml:space="preserve"> </w:t>
            </w:r>
            <w:r w:rsidRPr="005F4C50">
              <w:t>Citation</w:t>
            </w:r>
            <w:r w:rsidRPr="0001225B">
              <w:rPr>
                <w:lang w:val="ru-RU"/>
              </w:rPr>
              <w:t xml:space="preserve"> </w:t>
            </w:r>
            <w:r w:rsidRPr="005F4C50">
              <w:t>Reports</w:t>
            </w:r>
            <w:r w:rsidRPr="0001225B">
              <w:rPr>
                <w:lang w:val="ru-RU" w:eastAsia="ru-RU"/>
              </w:rPr>
              <w:t xml:space="preserve">: </w:t>
            </w:r>
            <w:r w:rsidR="00AF69BF">
              <w:rPr>
                <w:b/>
                <w:bCs/>
                <w:color w:val="323232"/>
                <w:shd w:val="clear" w:color="auto" w:fill="FFFFFF"/>
                <w:lang w:val="ru-RU"/>
              </w:rPr>
              <w:t>т</w:t>
            </w:r>
            <w:r>
              <w:rPr>
                <w:color w:val="323232"/>
                <w:shd w:val="clear" w:color="auto" w:fill="FFFFFF"/>
                <w:lang w:val="ru-RU"/>
              </w:rPr>
              <w:t>ехника</w:t>
            </w:r>
            <w:r w:rsidR="00AF69BF">
              <w:rPr>
                <w:color w:val="323232"/>
                <w:shd w:val="clear" w:color="auto" w:fill="FFFFFF"/>
                <w:lang w:val="ru-RU"/>
              </w:rPr>
              <w:t>, междисциплинарные труды, инструменты и их применение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CBA4" w14:textId="1078DEE2" w:rsidR="00CC5B13" w:rsidRPr="005F4C50" w:rsidRDefault="00CC5B13" w:rsidP="00CC5B13">
            <w:pPr>
              <w:spacing w:after="0" w:line="240" w:lineRule="auto"/>
            </w:pPr>
            <w:r w:rsidRPr="005F4C50">
              <w:t>Science Citation Index Expanded</w:t>
            </w:r>
            <w:r w:rsidRPr="005F4C50">
              <w:rPr>
                <w:lang w:val="ru-RU"/>
              </w:rPr>
              <w:t xml:space="preserve"> 0,3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261F" w14:textId="710410D0" w:rsidR="00CC5B13" w:rsidRPr="00AF69BF" w:rsidRDefault="00CC5B13" w:rsidP="00CC5B13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proofErr w:type="spellStart"/>
            <w:r w:rsidRPr="005F4C50">
              <w:t>CiteScore</w:t>
            </w:r>
            <w:proofErr w:type="spellEnd"/>
            <w:r w:rsidRPr="00AF69BF">
              <w:rPr>
                <w:lang w:val="ru-RU" w:eastAsia="ru-RU"/>
              </w:rPr>
              <w:t xml:space="preserve"> (201</w:t>
            </w:r>
            <w:r w:rsidR="00AF69BF">
              <w:rPr>
                <w:lang w:val="ru-RU" w:eastAsia="ru-RU"/>
              </w:rPr>
              <w:t>2</w:t>
            </w:r>
            <w:r w:rsidRPr="00AF69BF">
              <w:rPr>
                <w:lang w:val="ru-RU" w:eastAsia="ru-RU"/>
              </w:rPr>
              <w:t xml:space="preserve">) – </w:t>
            </w:r>
            <w:r w:rsidR="00AF69BF">
              <w:rPr>
                <w:b/>
                <w:bCs/>
                <w:lang w:val="ru-RU" w:eastAsia="ru-RU"/>
              </w:rPr>
              <w:t>0,5</w:t>
            </w:r>
            <w:r w:rsidRPr="00AF69BF">
              <w:rPr>
                <w:lang w:val="ru-RU" w:eastAsia="ru-RU"/>
              </w:rPr>
              <w:t xml:space="preserve">. </w:t>
            </w:r>
            <w:r w:rsidRPr="005F4C50">
              <w:rPr>
                <w:lang w:eastAsia="ru-RU"/>
              </w:rPr>
              <w:t>Percentile</w:t>
            </w:r>
            <w:r w:rsidRPr="00AF69BF">
              <w:rPr>
                <w:lang w:val="ru-RU" w:eastAsia="ru-RU"/>
              </w:rPr>
              <w:t xml:space="preserve"> (201</w:t>
            </w:r>
            <w:r w:rsidR="00AF69BF">
              <w:rPr>
                <w:lang w:val="ru-RU" w:eastAsia="ru-RU"/>
              </w:rPr>
              <w:t>2</w:t>
            </w:r>
            <w:r w:rsidRPr="00AF69BF">
              <w:rPr>
                <w:lang w:val="ru-RU" w:eastAsia="ru-RU"/>
              </w:rPr>
              <w:t xml:space="preserve">) – </w:t>
            </w:r>
            <w:r w:rsidR="00AF69BF">
              <w:rPr>
                <w:b/>
                <w:bCs/>
                <w:lang w:val="ru-RU" w:eastAsia="ru-RU"/>
              </w:rPr>
              <w:t>22</w:t>
            </w:r>
            <w:r w:rsidRPr="00AF69BF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</w:t>
            </w:r>
            <w:r w:rsidR="00AF69BF">
              <w:rPr>
                <w:lang w:val="ru-RU" w:eastAsia="ru-RU"/>
              </w:rPr>
              <w:t>контрольно-измерительные приборы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6341" w14:textId="77777777" w:rsidR="00AF69BF" w:rsidRDefault="00AF69BF" w:rsidP="00AF69BF">
            <w:pPr>
              <w:spacing w:after="0" w:line="240" w:lineRule="auto"/>
              <w:ind w:left="-11"/>
              <w:rPr>
                <w:sz w:val="24"/>
                <w:szCs w:val="24"/>
                <w:lang w:val="ru-RU"/>
              </w:rPr>
            </w:pPr>
            <w:proofErr w:type="spellStart"/>
            <w:r w:rsidRPr="00056CC4">
              <w:rPr>
                <w:sz w:val="24"/>
                <w:szCs w:val="24"/>
              </w:rPr>
              <w:t>Zharaspayev</w:t>
            </w:r>
            <w:proofErr w:type="spellEnd"/>
            <w:r w:rsidRPr="00056CC4">
              <w:rPr>
                <w:sz w:val="24"/>
                <w:szCs w:val="24"/>
              </w:rPr>
              <w:t xml:space="preserve"> M.T.</w:t>
            </w:r>
          </w:p>
          <w:p w14:paraId="6E5EB752" w14:textId="4300A103" w:rsidR="00AF69BF" w:rsidRPr="00AF69BF" w:rsidRDefault="00AF69BF" w:rsidP="00AF69BF">
            <w:pPr>
              <w:spacing w:after="0" w:line="240" w:lineRule="auto"/>
              <w:ind w:left="-11"/>
              <w:rPr>
                <w:sz w:val="24"/>
                <w:szCs w:val="24"/>
                <w:u w:val="single"/>
              </w:rPr>
            </w:pPr>
            <w:r w:rsidRPr="00AF69BF">
              <w:rPr>
                <w:sz w:val="24"/>
                <w:szCs w:val="24"/>
                <w:u w:val="single"/>
              </w:rPr>
              <w:t>Kim D.S.</w:t>
            </w:r>
          </w:p>
          <w:p w14:paraId="78686167" w14:textId="428B9918" w:rsidR="00CC5B13" w:rsidRPr="00AF69BF" w:rsidRDefault="00AF69BF" w:rsidP="00AF69BF">
            <w:pPr>
              <w:spacing w:after="0" w:line="240" w:lineRule="auto"/>
              <w:ind w:left="-11" w:right="-20"/>
              <w:rPr>
                <w:rStyle w:val="hithilite"/>
                <w:u w:val="single"/>
              </w:rPr>
            </w:pPr>
            <w:proofErr w:type="spellStart"/>
            <w:r w:rsidRPr="00056CC4">
              <w:rPr>
                <w:rStyle w:val="hithilite"/>
                <w:sz w:val="24"/>
                <w:szCs w:val="24"/>
              </w:rPr>
              <w:t>Zhumagulova</w:t>
            </w:r>
            <w:proofErr w:type="spellEnd"/>
            <w:r w:rsidRPr="00056CC4">
              <w:rPr>
                <w:rStyle w:val="hithilite"/>
                <w:sz w:val="24"/>
                <w:szCs w:val="24"/>
              </w:rPr>
              <w:t xml:space="preserve"> R</w:t>
            </w:r>
            <w:r w:rsidRPr="00056CC4">
              <w:rPr>
                <w:sz w:val="24"/>
                <w:szCs w:val="24"/>
              </w:rPr>
              <w:t>.E.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DAD12" w14:textId="44662420" w:rsidR="00CC5B13" w:rsidRPr="00AF69BF" w:rsidRDefault="00AF69BF" w:rsidP="00CC5B13">
            <w:pPr>
              <w:spacing w:after="0" w:line="240" w:lineRule="auto"/>
              <w:ind w:right="67"/>
              <w:jc w:val="center"/>
              <w:rPr>
                <w:color w:val="000000"/>
              </w:rPr>
            </w:pPr>
            <w:r w:rsidRPr="005F4C50">
              <w:rPr>
                <w:color w:val="000000"/>
                <w:lang w:val="ru-RU"/>
              </w:rPr>
              <w:t>А</w:t>
            </w:r>
            <w:r w:rsidRPr="005F4C50">
              <w:rPr>
                <w:color w:val="000000"/>
                <w:lang w:val="ru-RU"/>
              </w:rPr>
              <w:t>втор для корреспонденции</w:t>
            </w:r>
          </w:p>
        </w:tc>
      </w:tr>
      <w:tr w:rsidR="00AF69BF" w:rsidRPr="00AF69BF" w14:paraId="17F2902A" w14:textId="77777777" w:rsidTr="005758F5">
        <w:trPr>
          <w:trHeight w:val="1406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699C8" w14:textId="63038E1F" w:rsidR="00AF69BF" w:rsidRPr="005F4C50" w:rsidRDefault="005758F5" w:rsidP="00AF69BF">
            <w:pPr>
              <w:spacing w:after="0" w:line="240" w:lineRule="auto"/>
              <w:ind w:right="67"/>
              <w:jc w:val="center"/>
            </w:pPr>
            <w:r>
              <w:lastRenderedPageBreak/>
              <w:t>2.3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6CAB" w14:textId="77777777" w:rsidR="00AF69BF" w:rsidRPr="005F4C50" w:rsidRDefault="00AF69BF" w:rsidP="00AF69BF">
            <w:pPr>
              <w:spacing w:after="0" w:line="240" w:lineRule="auto"/>
              <w:ind w:right="67"/>
            </w:pPr>
            <w:r w:rsidRPr="005F4C50">
              <w:rPr>
                <w:bCs/>
              </w:rPr>
              <w:t>Methods of calculation of radiation protection for operational safety optimization at working with radionuclide photon radiation sources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39BE2" w14:textId="77777777" w:rsidR="00AF69BF" w:rsidRPr="005F4C50" w:rsidRDefault="00AF69BF" w:rsidP="00AF69BF">
            <w:pPr>
              <w:spacing w:after="0" w:line="240" w:lineRule="auto"/>
              <w:ind w:right="67"/>
              <w:jc w:val="center"/>
              <w:rPr>
                <w:color w:val="000000"/>
              </w:rPr>
            </w:pPr>
            <w:r w:rsidRPr="005F4C50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1D0C" w14:textId="77777777" w:rsidR="00AF69BF" w:rsidRPr="005F4C50" w:rsidRDefault="00AF69BF" w:rsidP="00AF69BF">
            <w:pPr>
              <w:spacing w:after="0" w:line="240" w:lineRule="auto"/>
              <w:ind w:right="67"/>
              <w:rPr>
                <w:iCs/>
              </w:rPr>
            </w:pPr>
            <w:r w:rsidRPr="005F4C50">
              <w:t xml:space="preserve">Eurasian Journal of Physics and Functional Materials. – №4. – Vol. 3. – Nur-Sultan: L.N. </w:t>
            </w:r>
            <w:proofErr w:type="spellStart"/>
            <w:r w:rsidRPr="005F4C50">
              <w:t>Gumilyov</w:t>
            </w:r>
            <w:proofErr w:type="spellEnd"/>
            <w:r w:rsidRPr="005F4C50">
              <w:t xml:space="preserve"> Eurasian National University, 201</w:t>
            </w:r>
            <w:r w:rsidRPr="005F4C50">
              <w:rPr>
                <w:lang w:val="kk-KZ"/>
              </w:rPr>
              <w:t>9</w:t>
            </w:r>
            <w:r w:rsidRPr="005F4C50">
              <w:t xml:space="preserve">. – P. 348–354. </w:t>
            </w:r>
            <w:r w:rsidRPr="005F4C50">
              <w:rPr>
                <w:color w:val="555555"/>
                <w:shd w:val="clear" w:color="auto" w:fill="FFFFFF"/>
              </w:rPr>
              <w:t>DOI:</w:t>
            </w:r>
            <w:hyperlink r:id="rId12" w:tgtFrame="_blank" w:history="1">
              <w:r w:rsidRPr="005F4C50">
                <w:rPr>
                  <w:rStyle w:val="a9"/>
                  <w:bdr w:val="none" w:sz="0" w:space="0" w:color="auto" w:frame="1"/>
                  <w:shd w:val="clear" w:color="auto" w:fill="FFFFFF"/>
                </w:rPr>
                <w:t>10.29317/ejpfm.2019030407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1739" w14:textId="6412DA87" w:rsidR="00AF69BF" w:rsidRPr="00AF69BF" w:rsidRDefault="00AF69BF" w:rsidP="00AF69BF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Статья выявлена в базе данных </w:t>
            </w:r>
            <w:r>
              <w:rPr>
                <w:color w:val="000000"/>
              </w:rPr>
              <w:t>Scopus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B296" w14:textId="03689816" w:rsidR="00AF69BF" w:rsidRPr="00AF69BF" w:rsidRDefault="00AF69BF" w:rsidP="00AF69BF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Статья выявлена в базе данных </w:t>
            </w:r>
            <w:r>
              <w:rPr>
                <w:color w:val="000000"/>
              </w:rPr>
              <w:t>Scopus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E5E9" w14:textId="3DF1A8FC" w:rsidR="00AF69BF" w:rsidRPr="005758F5" w:rsidRDefault="00AF69BF" w:rsidP="00AF69BF">
            <w:pPr>
              <w:spacing w:after="0" w:line="240" w:lineRule="auto"/>
              <w:ind w:right="-13"/>
              <w:jc w:val="center"/>
            </w:pPr>
            <w:proofErr w:type="spellStart"/>
            <w:r w:rsidRPr="005F4C50">
              <w:t>CiteScore</w:t>
            </w:r>
            <w:proofErr w:type="spellEnd"/>
            <w:r w:rsidRPr="00AF69BF">
              <w:rPr>
                <w:lang w:val="ru-RU" w:eastAsia="ru-RU"/>
              </w:rPr>
              <w:t xml:space="preserve"> (201</w:t>
            </w:r>
            <w:r>
              <w:rPr>
                <w:lang w:val="ru-RU" w:eastAsia="ru-RU"/>
              </w:rPr>
              <w:t>9</w:t>
            </w:r>
            <w:r w:rsidRPr="00AF69BF">
              <w:rPr>
                <w:lang w:val="ru-RU" w:eastAsia="ru-RU"/>
              </w:rPr>
              <w:t xml:space="preserve">) – </w:t>
            </w:r>
            <w:r>
              <w:rPr>
                <w:b/>
                <w:bCs/>
                <w:lang w:val="ru-RU" w:eastAsia="ru-RU"/>
              </w:rPr>
              <w:t>0,</w:t>
            </w:r>
            <w:r>
              <w:rPr>
                <w:b/>
                <w:bCs/>
                <w:lang w:val="ru-RU" w:eastAsia="ru-RU"/>
              </w:rPr>
              <w:t>0</w:t>
            </w:r>
            <w:r w:rsidRPr="00AF69BF">
              <w:rPr>
                <w:lang w:val="ru-RU" w:eastAsia="ru-RU"/>
              </w:rPr>
              <w:t xml:space="preserve">. </w:t>
            </w:r>
            <w:r w:rsidRPr="005F4C50">
              <w:rPr>
                <w:lang w:eastAsia="ru-RU"/>
              </w:rPr>
              <w:t>Percentile</w:t>
            </w:r>
            <w:r w:rsidRPr="00AF69BF">
              <w:rPr>
                <w:lang w:val="ru-RU" w:eastAsia="ru-RU"/>
              </w:rPr>
              <w:t xml:space="preserve"> (201</w:t>
            </w:r>
            <w:r>
              <w:rPr>
                <w:lang w:val="ru-RU" w:eastAsia="ru-RU"/>
              </w:rPr>
              <w:t>9</w:t>
            </w:r>
            <w:r w:rsidRPr="00AF69BF">
              <w:rPr>
                <w:lang w:val="ru-RU" w:eastAsia="ru-RU"/>
              </w:rPr>
              <w:t xml:space="preserve">) – </w:t>
            </w:r>
            <w:r>
              <w:rPr>
                <w:b/>
                <w:bCs/>
                <w:lang w:val="ru-RU" w:eastAsia="ru-RU"/>
              </w:rPr>
              <w:t>0</w:t>
            </w:r>
            <w:r w:rsidRPr="00AF69BF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физика и астрономия: ядерная физика и физика высоких энергий, радиоактивное излучение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BEB6" w14:textId="711041EC" w:rsidR="00AF69BF" w:rsidRPr="00AF69BF" w:rsidRDefault="00AF69BF" w:rsidP="00AF69BF">
            <w:pPr>
              <w:spacing w:after="0" w:line="240" w:lineRule="auto"/>
              <w:ind w:left="-11"/>
              <w:rPr>
                <w:rStyle w:val="hithilite"/>
                <w:sz w:val="24"/>
                <w:szCs w:val="24"/>
                <w:u w:val="single"/>
                <w:lang w:val="ru-RU"/>
              </w:rPr>
            </w:pPr>
            <w:r w:rsidRPr="00AF69BF">
              <w:rPr>
                <w:sz w:val="24"/>
                <w:szCs w:val="24"/>
                <w:u w:val="single"/>
              </w:rPr>
              <w:t>Kim D.S.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2642" w14:textId="4266A801" w:rsidR="00AF69BF" w:rsidRPr="00AF69BF" w:rsidRDefault="00AF69BF" w:rsidP="00AF69BF">
            <w:pPr>
              <w:spacing w:after="0" w:line="240" w:lineRule="auto"/>
              <w:ind w:right="67"/>
              <w:jc w:val="center"/>
              <w:rPr>
                <w:color w:val="000000"/>
                <w:lang w:val="ru-RU"/>
              </w:rPr>
            </w:pPr>
            <w:r w:rsidRPr="005F4C50">
              <w:rPr>
                <w:color w:val="000000"/>
                <w:lang w:val="ru-RU"/>
              </w:rPr>
              <w:t>Первый автор и автор для корреспонденции</w:t>
            </w:r>
          </w:p>
        </w:tc>
      </w:tr>
      <w:tr w:rsidR="005758F5" w:rsidRPr="005F4C50" w14:paraId="2258FA40" w14:textId="77777777" w:rsidTr="006B6A92">
        <w:trPr>
          <w:trHeight w:val="1085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506EA" w14:textId="5A0B8AED" w:rsidR="005758F5" w:rsidRPr="005F4C50" w:rsidRDefault="005758F5" w:rsidP="005758F5">
            <w:pPr>
              <w:spacing w:after="0" w:line="240" w:lineRule="auto"/>
              <w:ind w:right="67"/>
              <w:jc w:val="center"/>
            </w:pPr>
            <w:r>
              <w:t>2.4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711CE" w14:textId="77777777" w:rsidR="005758F5" w:rsidRPr="005F4C50" w:rsidRDefault="005758F5" w:rsidP="005758F5">
            <w:pPr>
              <w:spacing w:after="0" w:line="240" w:lineRule="auto"/>
              <w:ind w:right="67"/>
            </w:pPr>
            <w:r w:rsidRPr="005F4C50">
              <w:t xml:space="preserve">Determination of the Total Effective Dose of External and Internal Exposure to Different Ionizing Radiation Sources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DAA8" w14:textId="77777777" w:rsidR="005758F5" w:rsidRPr="005F4C50" w:rsidRDefault="005758F5" w:rsidP="005758F5">
            <w:pPr>
              <w:spacing w:after="0" w:line="240" w:lineRule="auto"/>
              <w:ind w:right="67"/>
              <w:jc w:val="center"/>
              <w:rPr>
                <w:color w:val="000000"/>
              </w:rPr>
            </w:pPr>
            <w:r w:rsidRPr="005F4C50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B6287" w14:textId="77777777" w:rsidR="005758F5" w:rsidRPr="005F4C50" w:rsidRDefault="005758F5" w:rsidP="005758F5">
            <w:pPr>
              <w:pStyle w:val="2"/>
              <w:spacing w:before="0" w:after="0" w:line="240" w:lineRule="auto"/>
              <w:ind w:right="-108"/>
              <w:rPr>
                <w:color w:val="212121"/>
                <w:shd w:val="clear" w:color="auto" w:fill="FFFFFF"/>
              </w:rPr>
            </w:pPr>
            <w:r w:rsidRPr="005F4C50">
              <w:t>Radiation Protection Dosimetry. – 2019</w:t>
            </w:r>
            <w:r w:rsidRPr="005F4C50">
              <w:rPr>
                <w:iCs/>
              </w:rPr>
              <w:t xml:space="preserve"> </w:t>
            </w:r>
            <w:r w:rsidRPr="005F4C50">
              <w:rPr>
                <w:color w:val="212121"/>
                <w:shd w:val="clear" w:color="auto" w:fill="FFFFFF"/>
              </w:rPr>
              <w:t xml:space="preserve">Dec 31;187(1):129-137. </w:t>
            </w:r>
            <w:hyperlink r:id="rId13" w:history="1">
              <w:r w:rsidRPr="005F4C50">
                <w:rPr>
                  <w:rStyle w:val="a9"/>
                  <w:shd w:val="clear" w:color="auto" w:fill="FFFFFF"/>
                </w:rPr>
                <w:t>https://doi:10.1093/rpd/ncz170</w:t>
              </w:r>
            </w:hyperlink>
            <w:r w:rsidRPr="005F4C50">
              <w:rPr>
                <w:color w:val="212121"/>
                <w:shd w:val="clear" w:color="auto" w:fill="FFFFFF"/>
              </w:rPr>
              <w:t xml:space="preserve">. </w:t>
            </w:r>
          </w:p>
          <w:p w14:paraId="2D9FCCDB" w14:textId="5655E0EE" w:rsidR="005758F5" w:rsidRPr="005758F5" w:rsidRDefault="005758F5" w:rsidP="005758F5">
            <w:pPr>
              <w:spacing w:after="0" w:line="240" w:lineRule="auto"/>
              <w:ind w:right="67"/>
              <w:rPr>
                <w:color w:val="212121"/>
                <w:shd w:val="clear" w:color="auto" w:fill="FFFFFF"/>
                <w:lang w:val="ru-RU"/>
              </w:rPr>
            </w:pPr>
            <w:r w:rsidRPr="005F4C50">
              <w:rPr>
                <w:color w:val="212121"/>
                <w:shd w:val="clear" w:color="auto" w:fill="FFFFFF"/>
              </w:rPr>
              <w:t>PMID: 31506690</w:t>
            </w:r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10CB" w14:textId="00EC58E8" w:rsidR="005758F5" w:rsidRPr="005F4C50" w:rsidRDefault="005758F5" w:rsidP="005758F5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5F4C50">
              <w:rPr>
                <w:color w:val="000000"/>
                <w:lang w:val="ru-RU"/>
              </w:rPr>
              <w:t>Импакт-фактор журнала</w:t>
            </w:r>
            <w:r>
              <w:rPr>
                <w:color w:val="000000"/>
                <w:lang w:val="ru-RU"/>
              </w:rPr>
              <w:t xml:space="preserve"> (201</w:t>
            </w:r>
            <w:r>
              <w:rPr>
                <w:color w:val="000000"/>
                <w:lang w:val="ru-RU"/>
              </w:rPr>
              <w:t>9</w:t>
            </w:r>
            <w:r>
              <w:rPr>
                <w:color w:val="000000"/>
                <w:lang w:val="ru-RU"/>
              </w:rPr>
              <w:t>)</w:t>
            </w:r>
            <w:r w:rsidRPr="005F4C50">
              <w:rPr>
                <w:color w:val="000000"/>
                <w:lang w:val="ru-RU"/>
              </w:rPr>
              <w:t xml:space="preserve">: </w:t>
            </w:r>
            <w:r>
              <w:rPr>
                <w:b/>
                <w:bCs/>
                <w:color w:val="000000"/>
                <w:lang w:val="ru-RU"/>
              </w:rPr>
              <w:t>0,</w:t>
            </w:r>
            <w:r>
              <w:rPr>
                <w:b/>
                <w:bCs/>
                <w:color w:val="000000"/>
                <w:lang w:val="ru-RU"/>
              </w:rPr>
              <w:t>773</w:t>
            </w:r>
            <w:r w:rsidRPr="005F4C50">
              <w:rPr>
                <w:color w:val="000000"/>
                <w:lang w:val="ru-RU"/>
              </w:rPr>
              <w:t>.</w:t>
            </w:r>
          </w:p>
          <w:p w14:paraId="66F012D0" w14:textId="6716A614" w:rsidR="005758F5" w:rsidRPr="005F4C50" w:rsidRDefault="005758F5" w:rsidP="005758F5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rPr>
                <w:color w:val="000000"/>
                <w:lang w:val="ru-RU"/>
              </w:rPr>
              <w:t>Квартиль</w:t>
            </w:r>
            <w:r>
              <w:rPr>
                <w:color w:val="000000"/>
                <w:lang w:val="ru-RU"/>
              </w:rPr>
              <w:t xml:space="preserve"> (201</w:t>
            </w:r>
            <w:r>
              <w:rPr>
                <w:color w:val="000000"/>
                <w:lang w:val="ru-RU"/>
              </w:rPr>
              <w:t>9</w:t>
            </w:r>
            <w:r>
              <w:rPr>
                <w:color w:val="000000"/>
                <w:lang w:val="ru-RU"/>
              </w:rPr>
              <w:t>)</w:t>
            </w:r>
            <w:r w:rsidRPr="005F4C50">
              <w:rPr>
                <w:color w:val="000000"/>
                <w:lang w:val="ru-RU"/>
              </w:rPr>
              <w:t xml:space="preserve">: </w:t>
            </w:r>
            <w:r w:rsidRPr="00CB185C">
              <w:rPr>
                <w:b/>
                <w:bCs/>
                <w:color w:val="000000"/>
              </w:rPr>
              <w:t>Q</w:t>
            </w:r>
            <w:r>
              <w:rPr>
                <w:b/>
                <w:bCs/>
                <w:color w:val="000000"/>
                <w:lang w:val="ru-RU"/>
              </w:rPr>
              <w:t>4</w:t>
            </w:r>
            <w:r w:rsidRPr="005F4C50">
              <w:rPr>
                <w:lang w:val="ru-RU"/>
              </w:rPr>
              <w:t>.</w:t>
            </w:r>
          </w:p>
          <w:p w14:paraId="6682B20B" w14:textId="692520CB" w:rsidR="005758F5" w:rsidRPr="005758F5" w:rsidRDefault="005758F5" w:rsidP="005758F5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5F4C50">
              <w:rPr>
                <w:lang w:val="ru-RU"/>
              </w:rPr>
              <w:t>Область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науки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по</w:t>
            </w:r>
            <w:r w:rsidRPr="0001225B">
              <w:rPr>
                <w:lang w:val="ru-RU"/>
              </w:rPr>
              <w:t xml:space="preserve"> </w:t>
            </w:r>
            <w:r w:rsidRPr="005F4C50">
              <w:rPr>
                <w:lang w:val="ru-RU"/>
              </w:rPr>
              <w:t>данным</w:t>
            </w:r>
            <w:r w:rsidRPr="0001225B">
              <w:rPr>
                <w:lang w:val="ru-RU"/>
              </w:rPr>
              <w:t xml:space="preserve"> </w:t>
            </w:r>
            <w:r w:rsidRPr="005F4C50">
              <w:t>Journal</w:t>
            </w:r>
            <w:r w:rsidRPr="0001225B">
              <w:rPr>
                <w:lang w:val="ru-RU"/>
              </w:rPr>
              <w:t xml:space="preserve"> </w:t>
            </w:r>
            <w:r w:rsidRPr="005F4C50">
              <w:t>Citation</w:t>
            </w:r>
            <w:r w:rsidRPr="0001225B">
              <w:rPr>
                <w:lang w:val="ru-RU"/>
              </w:rPr>
              <w:t xml:space="preserve"> </w:t>
            </w:r>
            <w:r w:rsidRPr="005F4C50">
              <w:t>Reports</w:t>
            </w:r>
            <w:r w:rsidRPr="0001225B">
              <w:rPr>
                <w:lang w:val="ru-RU" w:eastAsia="ru-RU"/>
              </w:rPr>
              <w:t xml:space="preserve">: </w:t>
            </w:r>
            <w:r w:rsidRPr="005758F5">
              <w:rPr>
                <w:color w:val="323232"/>
                <w:shd w:val="clear" w:color="auto" w:fill="FFFFFF"/>
                <w:lang w:val="ru-RU"/>
              </w:rPr>
              <w:t>ядерная физика и техника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2A96" w14:textId="0101EFB2" w:rsidR="005758F5" w:rsidRPr="005F4C50" w:rsidRDefault="005758F5" w:rsidP="005758F5">
            <w:pPr>
              <w:spacing w:after="0" w:line="240" w:lineRule="auto"/>
            </w:pPr>
            <w:r w:rsidRPr="005F4C50">
              <w:t>Science Citation Index Expanded</w:t>
            </w:r>
            <w:r w:rsidRPr="005F4C50">
              <w:rPr>
                <w:lang w:val="ru-RU"/>
              </w:rPr>
              <w:t xml:space="preserve"> 0,3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871F" w14:textId="1C1AFDF1" w:rsidR="005758F5" w:rsidRPr="005758F5" w:rsidRDefault="005758F5" w:rsidP="005758F5">
            <w:pPr>
              <w:rPr>
                <w:lang w:val="ru-RU"/>
              </w:rPr>
            </w:pPr>
            <w:proofErr w:type="spellStart"/>
            <w:r w:rsidRPr="005F4C50">
              <w:t>CiteScore</w:t>
            </w:r>
            <w:proofErr w:type="spellEnd"/>
            <w:r w:rsidRPr="00AF69BF">
              <w:rPr>
                <w:lang w:val="ru-RU" w:eastAsia="ru-RU"/>
              </w:rPr>
              <w:t xml:space="preserve"> (201</w:t>
            </w:r>
            <w:r>
              <w:rPr>
                <w:lang w:val="ru-RU" w:eastAsia="ru-RU"/>
              </w:rPr>
              <w:t>9</w:t>
            </w:r>
            <w:r w:rsidRPr="00AF69BF">
              <w:rPr>
                <w:lang w:val="ru-RU" w:eastAsia="ru-RU"/>
              </w:rPr>
              <w:t xml:space="preserve">) – </w:t>
            </w:r>
            <w:r>
              <w:rPr>
                <w:b/>
                <w:bCs/>
                <w:lang w:val="ru-RU" w:eastAsia="ru-RU"/>
              </w:rPr>
              <w:t>1,6</w:t>
            </w:r>
            <w:r w:rsidRPr="00AF69BF">
              <w:rPr>
                <w:lang w:val="ru-RU" w:eastAsia="ru-RU"/>
              </w:rPr>
              <w:t xml:space="preserve">. </w:t>
            </w:r>
            <w:r w:rsidRPr="005F4C50">
              <w:rPr>
                <w:lang w:eastAsia="ru-RU"/>
              </w:rPr>
              <w:t>Percentile</w:t>
            </w:r>
            <w:r w:rsidRPr="00AF69BF">
              <w:rPr>
                <w:lang w:val="ru-RU" w:eastAsia="ru-RU"/>
              </w:rPr>
              <w:t xml:space="preserve"> (201</w:t>
            </w:r>
            <w:r>
              <w:rPr>
                <w:lang w:val="ru-RU" w:eastAsia="ru-RU"/>
              </w:rPr>
              <w:t>9</w:t>
            </w:r>
            <w:r w:rsidRPr="00AF69BF">
              <w:rPr>
                <w:lang w:val="ru-RU" w:eastAsia="ru-RU"/>
              </w:rPr>
              <w:t xml:space="preserve">) – </w:t>
            </w:r>
            <w:r>
              <w:rPr>
                <w:b/>
                <w:bCs/>
                <w:lang w:val="ru-RU" w:eastAsia="ru-RU"/>
              </w:rPr>
              <w:t>35</w:t>
            </w:r>
            <w:r w:rsidRPr="00AF69BF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радиоактивное излучение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62781" w14:textId="2FE952DE" w:rsidR="005758F5" w:rsidRPr="005758F5" w:rsidRDefault="005758F5" w:rsidP="005758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Kudryashev</w:t>
            </w:r>
            <w:proofErr w:type="spellEnd"/>
            <w:r>
              <w:rPr>
                <w:sz w:val="24"/>
                <w:szCs w:val="24"/>
              </w:rPr>
              <w:t xml:space="preserve"> V.A.</w:t>
            </w:r>
          </w:p>
          <w:p w14:paraId="779F86CD" w14:textId="0FA45A74" w:rsidR="005758F5" w:rsidRPr="005758F5" w:rsidRDefault="005758F5" w:rsidP="005758F5">
            <w:pPr>
              <w:spacing w:after="0" w:line="240" w:lineRule="auto"/>
              <w:ind w:left="-11"/>
              <w:rPr>
                <w:rStyle w:val="hithilite"/>
                <w:sz w:val="24"/>
                <w:szCs w:val="24"/>
                <w:u w:val="single"/>
              </w:rPr>
            </w:pPr>
            <w:r w:rsidRPr="00AF69BF">
              <w:rPr>
                <w:sz w:val="24"/>
                <w:szCs w:val="24"/>
                <w:u w:val="single"/>
              </w:rPr>
              <w:t>Kim D.S.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5ECF" w14:textId="421C87D4" w:rsidR="005758F5" w:rsidRPr="005F4C50" w:rsidRDefault="005758F5" w:rsidP="005758F5">
            <w:pPr>
              <w:spacing w:after="0" w:line="240" w:lineRule="auto"/>
              <w:ind w:right="67"/>
              <w:jc w:val="center"/>
              <w:rPr>
                <w:color w:val="000000"/>
              </w:rPr>
            </w:pPr>
            <w:r w:rsidRPr="005F4C50">
              <w:rPr>
                <w:color w:val="000000"/>
                <w:lang w:val="ru-RU"/>
              </w:rPr>
              <w:t>Автор для корреспонденции</w:t>
            </w:r>
          </w:p>
        </w:tc>
      </w:tr>
      <w:tr w:rsidR="003E4A5A" w:rsidRPr="005758F5" w14:paraId="6C1ADF68" w14:textId="77777777" w:rsidTr="005758F5">
        <w:trPr>
          <w:trHeight w:val="43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D6E6" w14:textId="57AFE9CA" w:rsidR="003E4A5A" w:rsidRPr="005758F5" w:rsidRDefault="003E4A5A" w:rsidP="003E4A5A">
            <w:pPr>
              <w:spacing w:after="0" w:line="240" w:lineRule="auto"/>
              <w:ind w:right="67"/>
              <w:jc w:val="center"/>
            </w:pPr>
            <w:r>
              <w:t>2.5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92592" w14:textId="2E75B245" w:rsidR="003E4A5A" w:rsidRPr="005F4C50" w:rsidRDefault="003E4A5A" w:rsidP="003E4A5A">
            <w:pPr>
              <w:spacing w:after="0" w:line="240" w:lineRule="auto"/>
              <w:ind w:right="67"/>
              <w:rPr>
                <w:lang w:val="ru-RU"/>
              </w:rPr>
            </w:pPr>
            <w:r w:rsidRPr="005F4C50">
              <w:t xml:space="preserve">Devising an alternative technique to manufacture a radioisotope source of </w:t>
            </w:r>
            <w:r w:rsidRPr="005F4C50">
              <w:rPr>
                <w:vertAlign w:val="superscript"/>
              </w:rPr>
              <w:t>60</w:t>
            </w:r>
            <w:r w:rsidRPr="005F4C50">
              <w:t>Co for irradiation device to ensure ornithological safety of aircraft flights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4115" w14:textId="65432825" w:rsidR="003E4A5A" w:rsidRPr="005F4C50" w:rsidRDefault="003E4A5A" w:rsidP="003E4A5A">
            <w:pPr>
              <w:spacing w:after="0" w:line="240" w:lineRule="auto"/>
              <w:ind w:right="67"/>
              <w:jc w:val="center"/>
              <w:rPr>
                <w:color w:val="000000"/>
              </w:rPr>
            </w:pPr>
            <w:r w:rsidRPr="005F4C50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A3F6" w14:textId="091B66CB" w:rsidR="003E4A5A" w:rsidRPr="005F4C50" w:rsidRDefault="003E4A5A" w:rsidP="003E4A5A">
            <w:pPr>
              <w:spacing w:after="0" w:line="240" w:lineRule="auto"/>
              <w:ind w:right="67"/>
              <w:rPr>
                <w:iCs/>
              </w:rPr>
            </w:pPr>
            <w:r w:rsidRPr="005F4C50">
              <w:t xml:space="preserve">Eastern-European Journal of Enterprise Technologies, 5 (5 (125)), 2023. – РР. 62–70. </w:t>
            </w:r>
            <w:proofErr w:type="spellStart"/>
            <w:r w:rsidRPr="005F4C50">
              <w:t>doi</w:t>
            </w:r>
            <w:proofErr w:type="spellEnd"/>
            <w:r w:rsidRPr="005F4C50">
              <w:t xml:space="preserve">: </w:t>
            </w:r>
            <w:hyperlink r:id="rId14" w:history="1">
              <w:r w:rsidRPr="005F4C50">
                <w:rPr>
                  <w:rStyle w:val="a9"/>
                </w:rPr>
                <w:t>https://doi.org/10.15587/1729-4061.2023.290102</w:t>
              </w:r>
            </w:hyperlink>
            <w:r w:rsidRPr="005F4C50">
              <w:t xml:space="preserve"> </w:t>
            </w:r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EC55" w14:textId="6DD9FEE5" w:rsidR="003E4A5A" w:rsidRPr="005758F5" w:rsidRDefault="003E4A5A" w:rsidP="003E4A5A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Статья выявлена в базе данных </w:t>
            </w:r>
            <w:r>
              <w:rPr>
                <w:color w:val="000000"/>
              </w:rPr>
              <w:t>Scopus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5C29" w14:textId="325482C9" w:rsidR="003E4A5A" w:rsidRPr="003E4A5A" w:rsidRDefault="003E4A5A" w:rsidP="003E4A5A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Статья выявлена в базе данных </w:t>
            </w:r>
            <w:r>
              <w:rPr>
                <w:color w:val="000000"/>
              </w:rPr>
              <w:t>Scopus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95E39" w14:textId="3751B5AB" w:rsidR="003E4A5A" w:rsidRPr="006B6A92" w:rsidRDefault="003E4A5A" w:rsidP="003E4A5A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proofErr w:type="spellStart"/>
            <w:r w:rsidRPr="005F4C50">
              <w:t>CiteScore</w:t>
            </w:r>
            <w:proofErr w:type="spellEnd"/>
            <w:r w:rsidRPr="00AF69BF">
              <w:rPr>
                <w:lang w:val="ru-RU" w:eastAsia="ru-RU"/>
              </w:rPr>
              <w:t xml:space="preserve"> (2</w:t>
            </w:r>
            <w:r w:rsidRPr="00786D11">
              <w:rPr>
                <w:lang w:val="ru-RU" w:eastAsia="ru-RU"/>
              </w:rPr>
              <w:t>023</w:t>
            </w:r>
            <w:r w:rsidRPr="00AF69BF">
              <w:rPr>
                <w:lang w:val="ru-RU" w:eastAsia="ru-RU"/>
              </w:rPr>
              <w:t xml:space="preserve">) – </w:t>
            </w:r>
            <w:r w:rsidRPr="00786D11">
              <w:rPr>
                <w:b/>
                <w:bCs/>
                <w:lang w:val="ru-RU" w:eastAsia="ru-RU"/>
              </w:rPr>
              <w:t>2.0</w:t>
            </w:r>
            <w:r w:rsidRPr="00AF69BF">
              <w:rPr>
                <w:lang w:val="ru-RU" w:eastAsia="ru-RU"/>
              </w:rPr>
              <w:t xml:space="preserve">. </w:t>
            </w:r>
            <w:r w:rsidRPr="005F4C50">
              <w:rPr>
                <w:lang w:eastAsia="ru-RU"/>
              </w:rPr>
              <w:t>Percentile</w:t>
            </w:r>
            <w:r w:rsidRPr="00AF69BF">
              <w:rPr>
                <w:lang w:val="ru-RU" w:eastAsia="ru-RU"/>
              </w:rPr>
              <w:t xml:space="preserve"> (20</w:t>
            </w:r>
            <w:r w:rsidRPr="00786D11">
              <w:rPr>
                <w:lang w:val="ru-RU" w:eastAsia="ru-RU"/>
              </w:rPr>
              <w:t>23</w:t>
            </w:r>
            <w:r w:rsidRPr="00AF69BF">
              <w:rPr>
                <w:lang w:val="ru-RU" w:eastAsia="ru-RU"/>
              </w:rPr>
              <w:t xml:space="preserve">) – </w:t>
            </w:r>
            <w:r>
              <w:rPr>
                <w:b/>
                <w:bCs/>
                <w:lang w:val="ru-RU" w:eastAsia="ru-RU"/>
              </w:rPr>
              <w:t>35</w:t>
            </w:r>
            <w:r w:rsidRPr="00AF69BF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</w:t>
            </w:r>
            <w:r w:rsidR="006B6A92">
              <w:rPr>
                <w:lang w:val="ru-RU" w:eastAsia="ru-RU"/>
              </w:rPr>
              <w:t>управление технологиями и инновациями</w:t>
            </w:r>
            <w:r w:rsidR="006B6A92" w:rsidRPr="00786D11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9C43" w14:textId="77777777" w:rsidR="003E4A5A" w:rsidRDefault="003E4A5A" w:rsidP="003E4A5A">
            <w:pPr>
              <w:spacing w:after="0" w:line="240" w:lineRule="auto"/>
              <w:ind w:right="67"/>
              <w:rPr>
                <w:sz w:val="24"/>
                <w:szCs w:val="24"/>
                <w:u w:val="single"/>
              </w:rPr>
            </w:pPr>
            <w:r w:rsidRPr="005758F5">
              <w:rPr>
                <w:sz w:val="24"/>
                <w:szCs w:val="24"/>
              </w:rPr>
              <w:t>Lutsenko N.S.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14:paraId="31207591" w14:textId="6F00C98A" w:rsidR="003E4A5A" w:rsidRPr="005F4C50" w:rsidRDefault="003E4A5A" w:rsidP="003E4A5A">
            <w:pPr>
              <w:spacing w:after="0" w:line="240" w:lineRule="auto"/>
              <w:ind w:right="67"/>
              <w:rPr>
                <w:rStyle w:val="hithilite"/>
                <w:u w:val="single"/>
              </w:rPr>
            </w:pPr>
            <w:r w:rsidRPr="00AF69BF">
              <w:rPr>
                <w:sz w:val="24"/>
                <w:szCs w:val="24"/>
                <w:u w:val="single"/>
              </w:rPr>
              <w:t>Kim D.S.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12BE" w14:textId="22D1CA9D" w:rsidR="003E4A5A" w:rsidRPr="005758F5" w:rsidRDefault="003E4A5A" w:rsidP="003E4A5A">
            <w:pPr>
              <w:spacing w:after="0" w:line="240" w:lineRule="auto"/>
              <w:ind w:right="67"/>
              <w:jc w:val="center"/>
              <w:rPr>
                <w:color w:val="000000"/>
                <w:lang w:val="ru-RU"/>
              </w:rPr>
            </w:pPr>
            <w:r w:rsidRPr="005F4C50">
              <w:rPr>
                <w:color w:val="000000"/>
                <w:lang w:val="ru-RU"/>
              </w:rPr>
              <w:t>Первый автор и автор для корреспонденции</w:t>
            </w:r>
          </w:p>
        </w:tc>
      </w:tr>
    </w:tbl>
    <w:p w14:paraId="1FE248C5" w14:textId="77777777" w:rsidR="000D1A26" w:rsidRPr="005758F5" w:rsidRDefault="000D1A26" w:rsidP="005758F5">
      <w:pPr>
        <w:rPr>
          <w:sz w:val="24"/>
          <w:szCs w:val="24"/>
        </w:rPr>
      </w:pPr>
    </w:p>
    <w:sectPr w:rsidR="000D1A26" w:rsidRPr="005758F5" w:rsidSect="002E41E9">
      <w:footerReference w:type="default" r:id="rId15"/>
      <w:pgSz w:w="16839" w:h="11907" w:orient="landscape" w:code="9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094A" w14:textId="77777777" w:rsidR="008251C5" w:rsidRDefault="008251C5" w:rsidP="00BB6465">
      <w:pPr>
        <w:spacing w:after="0" w:line="240" w:lineRule="auto"/>
      </w:pPr>
      <w:r>
        <w:separator/>
      </w:r>
    </w:p>
  </w:endnote>
  <w:endnote w:type="continuationSeparator" w:id="0">
    <w:p w14:paraId="3865FF9C" w14:textId="77777777" w:rsidR="008251C5" w:rsidRDefault="008251C5" w:rsidP="00BB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A8E4" w14:textId="77777777" w:rsidR="00BB6465" w:rsidRDefault="00BB6465">
    <w:pPr>
      <w:pStyle w:val="af0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969"/>
      <w:gridCol w:w="3402"/>
      <w:gridCol w:w="3153"/>
    </w:tblGrid>
    <w:tr w:rsidR="00BB6465" w:rsidRPr="00871E08" w14:paraId="01450586" w14:textId="77777777" w:rsidTr="00C608AC">
      <w:trPr>
        <w:jc w:val="center"/>
      </w:trPr>
      <w:tc>
        <w:tcPr>
          <w:tcW w:w="3969" w:type="dxa"/>
          <w:shd w:val="clear" w:color="auto" w:fill="auto"/>
        </w:tcPr>
        <w:p w14:paraId="716F2551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 w:rsidRPr="002D66D9">
            <w:rPr>
              <w:b/>
              <w:i/>
              <w:lang w:val="kk-KZ" w:eastAsia="ru-RU"/>
            </w:rPr>
            <w:t>Ізденуші / Соискатель:</w:t>
          </w:r>
        </w:p>
      </w:tc>
      <w:tc>
        <w:tcPr>
          <w:tcW w:w="3402" w:type="dxa"/>
          <w:shd w:val="clear" w:color="auto" w:fill="auto"/>
        </w:tcPr>
        <w:p w14:paraId="4FF7833E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6572D43D" w14:textId="23AB93DC" w:rsidR="00BB6465" w:rsidRPr="00B23602" w:rsidRDefault="007A3D07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>
            <w:rPr>
              <w:b/>
              <w:i/>
              <w:lang w:val="kk-KZ" w:eastAsia="ru-RU"/>
            </w:rPr>
            <w:t>Ким Д.С.</w:t>
          </w:r>
        </w:p>
      </w:tc>
    </w:tr>
    <w:tr w:rsidR="00BB6465" w:rsidRPr="00871E08" w14:paraId="66B84740" w14:textId="77777777" w:rsidTr="00C608AC">
      <w:trPr>
        <w:jc w:val="center"/>
      </w:trPr>
      <w:tc>
        <w:tcPr>
          <w:tcW w:w="3969" w:type="dxa"/>
          <w:shd w:val="clear" w:color="auto" w:fill="auto"/>
        </w:tcPr>
        <w:p w14:paraId="4FF1A598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</w:p>
      </w:tc>
      <w:tc>
        <w:tcPr>
          <w:tcW w:w="3402" w:type="dxa"/>
          <w:shd w:val="clear" w:color="auto" w:fill="auto"/>
        </w:tcPr>
        <w:p w14:paraId="046A8FBD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07190A99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</w:p>
      </w:tc>
    </w:tr>
    <w:tr w:rsidR="00BB6465" w:rsidRPr="00871E08" w14:paraId="21A5AD3C" w14:textId="77777777" w:rsidTr="00C608AC">
      <w:trPr>
        <w:jc w:val="center"/>
      </w:trPr>
      <w:tc>
        <w:tcPr>
          <w:tcW w:w="3969" w:type="dxa"/>
          <w:shd w:val="clear" w:color="auto" w:fill="auto"/>
        </w:tcPr>
        <w:p w14:paraId="469260E1" w14:textId="77777777" w:rsidR="00BB6465" w:rsidRPr="00BB6465" w:rsidRDefault="00BB6465" w:rsidP="00BB64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i/>
              <w:color w:val="000000"/>
              <w:lang w:val="ru-RU" w:eastAsia="ru-RU"/>
            </w:rPr>
          </w:pPr>
          <w:proofErr w:type="spellStart"/>
          <w:r w:rsidRPr="00BB6465">
            <w:rPr>
              <w:i/>
              <w:color w:val="000000"/>
              <w:lang w:val="ru-RU" w:eastAsia="ru-RU"/>
            </w:rPr>
            <w:t>Тізім</w:t>
          </w:r>
          <w:proofErr w:type="spellEnd"/>
          <w:r w:rsidRPr="00BB6465">
            <w:rPr>
              <w:i/>
              <w:color w:val="000000"/>
              <w:lang w:val="ru-RU" w:eastAsia="ru-RU"/>
            </w:rPr>
            <w:t xml:space="preserve"> </w:t>
          </w:r>
          <w:proofErr w:type="spellStart"/>
          <w:r w:rsidRPr="00BB6465">
            <w:rPr>
              <w:i/>
              <w:color w:val="000000"/>
              <w:lang w:val="ru-RU" w:eastAsia="ru-RU"/>
            </w:rPr>
            <w:t>дұрыс</w:t>
          </w:r>
          <w:proofErr w:type="spellEnd"/>
          <w:r w:rsidRPr="002D66D9">
            <w:rPr>
              <w:i/>
              <w:color w:val="000000"/>
              <w:lang w:val="kk-KZ" w:eastAsia="ru-RU"/>
            </w:rPr>
            <w:t xml:space="preserve"> /</w:t>
          </w:r>
          <w:r w:rsidRPr="00BB6465">
            <w:rPr>
              <w:i/>
              <w:color w:val="000000"/>
              <w:lang w:val="ru-RU" w:eastAsia="ru-RU"/>
            </w:rPr>
            <w:t>Список верен:</w:t>
          </w:r>
        </w:p>
        <w:p w14:paraId="789B7086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 w:rsidRPr="002D66D9">
            <w:rPr>
              <w:b/>
              <w:i/>
              <w:lang w:val="kk-KZ" w:eastAsia="ru-RU"/>
            </w:rPr>
            <w:t>Ғалым хатшы /</w:t>
          </w:r>
          <w:r w:rsidRPr="00BB6465">
            <w:rPr>
              <w:b/>
              <w:i/>
              <w:lang w:val="ru-RU" w:eastAsia="ru-RU"/>
            </w:rPr>
            <w:t xml:space="preserve"> Учен</w:t>
          </w:r>
          <w:r w:rsidRPr="002D66D9">
            <w:rPr>
              <w:b/>
              <w:i/>
              <w:lang w:val="kk-KZ" w:eastAsia="ru-RU"/>
            </w:rPr>
            <w:t>ый</w:t>
          </w:r>
          <w:r w:rsidRPr="00BB6465">
            <w:rPr>
              <w:b/>
              <w:i/>
              <w:lang w:val="ru-RU" w:eastAsia="ru-RU"/>
            </w:rPr>
            <w:t xml:space="preserve"> </w:t>
          </w:r>
          <w:r w:rsidRPr="002D66D9">
            <w:rPr>
              <w:b/>
              <w:i/>
              <w:lang w:val="kk-KZ" w:eastAsia="ru-RU"/>
            </w:rPr>
            <w:t>секретарь:</w:t>
          </w:r>
        </w:p>
      </w:tc>
      <w:tc>
        <w:tcPr>
          <w:tcW w:w="3402" w:type="dxa"/>
          <w:shd w:val="clear" w:color="auto" w:fill="auto"/>
        </w:tcPr>
        <w:p w14:paraId="7E38CE3F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644D339B" w14:textId="77777777" w:rsidR="00BB6465" w:rsidRPr="00BB6465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ru-RU" w:eastAsia="ru-RU"/>
            </w:rPr>
          </w:pPr>
        </w:p>
        <w:p w14:paraId="00C1B0BB" w14:textId="49FE9F93" w:rsidR="00BB6465" w:rsidRPr="007A3D07" w:rsidRDefault="007A3D07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ru-RU" w:eastAsia="ru-RU"/>
            </w:rPr>
          </w:pPr>
          <w:proofErr w:type="spellStart"/>
          <w:r>
            <w:rPr>
              <w:b/>
              <w:i/>
              <w:lang w:val="ru-RU" w:eastAsia="ru-RU"/>
            </w:rPr>
            <w:t>Кенбеилова</w:t>
          </w:r>
          <w:proofErr w:type="spellEnd"/>
          <w:r>
            <w:rPr>
              <w:b/>
              <w:i/>
              <w:lang w:val="ru-RU" w:eastAsia="ru-RU"/>
            </w:rPr>
            <w:t xml:space="preserve"> С.Ж.</w:t>
          </w:r>
        </w:p>
      </w:tc>
    </w:tr>
  </w:tbl>
  <w:p w14:paraId="6BF38C38" w14:textId="77777777" w:rsidR="00BB6465" w:rsidRDefault="00BB6465">
    <w:pPr>
      <w:pStyle w:val="af0"/>
    </w:pPr>
  </w:p>
  <w:p w14:paraId="7957393D" w14:textId="77777777" w:rsidR="00BB6465" w:rsidRDefault="00BB64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7183A" w14:textId="77777777" w:rsidR="008251C5" w:rsidRDefault="008251C5" w:rsidP="00BB6465">
      <w:pPr>
        <w:spacing w:after="0" w:line="240" w:lineRule="auto"/>
      </w:pPr>
      <w:r>
        <w:separator/>
      </w:r>
    </w:p>
  </w:footnote>
  <w:footnote w:type="continuationSeparator" w:id="0">
    <w:p w14:paraId="01A37D5C" w14:textId="77777777" w:rsidR="008251C5" w:rsidRDefault="008251C5" w:rsidP="00BB6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37C"/>
    <w:multiLevelType w:val="hybridMultilevel"/>
    <w:tmpl w:val="6C126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054C"/>
    <w:multiLevelType w:val="hybridMultilevel"/>
    <w:tmpl w:val="34E0EC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00"/>
    <w:multiLevelType w:val="hybridMultilevel"/>
    <w:tmpl w:val="EDE893E4"/>
    <w:lvl w:ilvl="0" w:tplc="166ECA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806120755">
    <w:abstractNumId w:val="0"/>
  </w:num>
  <w:num w:numId="2" w16cid:durableId="1468821028">
    <w:abstractNumId w:val="1"/>
  </w:num>
  <w:num w:numId="3" w16cid:durableId="410472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E3"/>
    <w:rsid w:val="0001225B"/>
    <w:rsid w:val="000743B8"/>
    <w:rsid w:val="000D1A26"/>
    <w:rsid w:val="001C4DC5"/>
    <w:rsid w:val="002905AC"/>
    <w:rsid w:val="002C7763"/>
    <w:rsid w:val="0032544A"/>
    <w:rsid w:val="00360CFA"/>
    <w:rsid w:val="0036340B"/>
    <w:rsid w:val="003E4A5A"/>
    <w:rsid w:val="004B1A0D"/>
    <w:rsid w:val="00573CF9"/>
    <w:rsid w:val="005758F5"/>
    <w:rsid w:val="005F4C50"/>
    <w:rsid w:val="005F587A"/>
    <w:rsid w:val="006245A3"/>
    <w:rsid w:val="0068461B"/>
    <w:rsid w:val="00695A51"/>
    <w:rsid w:val="006B25EE"/>
    <w:rsid w:val="006B6A92"/>
    <w:rsid w:val="00786D11"/>
    <w:rsid w:val="007A3D07"/>
    <w:rsid w:val="007B435B"/>
    <w:rsid w:val="0080416A"/>
    <w:rsid w:val="008251C5"/>
    <w:rsid w:val="00854CEC"/>
    <w:rsid w:val="0088773B"/>
    <w:rsid w:val="008E7916"/>
    <w:rsid w:val="008F303E"/>
    <w:rsid w:val="00A3678E"/>
    <w:rsid w:val="00AD0477"/>
    <w:rsid w:val="00AF69BF"/>
    <w:rsid w:val="00BB6465"/>
    <w:rsid w:val="00C608AC"/>
    <w:rsid w:val="00CB185C"/>
    <w:rsid w:val="00CC5B13"/>
    <w:rsid w:val="00CF39C4"/>
    <w:rsid w:val="00CF493B"/>
    <w:rsid w:val="00D155C5"/>
    <w:rsid w:val="00D235E3"/>
    <w:rsid w:val="00E142F4"/>
    <w:rsid w:val="00EB31EA"/>
    <w:rsid w:val="00F22DF9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082"/>
  <w15:chartTrackingRefBased/>
  <w15:docId w15:val="{0A04A869-E9B3-41C2-89CB-5F8AF89F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5E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35E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nhideWhenUsed/>
    <w:qFormat/>
    <w:rsid w:val="00D235E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235E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D235E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D235E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D235E3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D235E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D235E3"/>
    <w:pPr>
      <w:numPr>
        <w:ilvl w:val="1"/>
      </w:numPr>
      <w:ind w:left="86"/>
    </w:pPr>
  </w:style>
  <w:style w:type="character" w:customStyle="1" w:styleId="12">
    <w:name w:val="Подзаголовок Знак1"/>
    <w:basedOn w:val="a0"/>
    <w:uiPriority w:val="11"/>
    <w:rsid w:val="00D235E3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a7">
    <w:name w:val="Заголовок Знак"/>
    <w:basedOn w:val="a0"/>
    <w:link w:val="a8"/>
    <w:rsid w:val="00D235E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qFormat/>
    <w:rsid w:val="00D235E3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13">
    <w:name w:val="Название Знак1"/>
    <w:basedOn w:val="a0"/>
    <w:uiPriority w:val="10"/>
    <w:rsid w:val="00D235E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a9">
    <w:name w:val="Hyperlink"/>
    <w:basedOn w:val="a0"/>
    <w:uiPriority w:val="99"/>
    <w:unhideWhenUsed/>
    <w:rsid w:val="00D235E3"/>
    <w:rPr>
      <w:color w:val="0000FF"/>
      <w:u w:val="single"/>
    </w:rPr>
  </w:style>
  <w:style w:type="paragraph" w:customStyle="1" w:styleId="Default">
    <w:name w:val="Default"/>
    <w:rsid w:val="00D23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"/>
    <w:basedOn w:val="a"/>
    <w:qFormat/>
    <w:rsid w:val="00D235E3"/>
    <w:pPr>
      <w:spacing w:after="0" w:line="240" w:lineRule="auto"/>
      <w:ind w:firstLine="709"/>
      <w:jc w:val="both"/>
    </w:pPr>
    <w:rPr>
      <w:sz w:val="26"/>
      <w:szCs w:val="26"/>
      <w:lang w:val="ru-RU" w:eastAsia="ru-RU"/>
    </w:rPr>
  </w:style>
  <w:style w:type="paragraph" w:styleId="aa">
    <w:name w:val="List Paragraph"/>
    <w:aliases w:val="Bullet List,FooterText,numbered,List Paragraph,Абзац с отступом,маркированный,Bullets,List Paragraph (numbered (a)),NUMBERED PARAGRAPH,List Paragraph 1,List_Paragraph,Multilevel para_II,Akapit z listą BS,IBL List Paragraph,Абзац списка3"/>
    <w:basedOn w:val="a"/>
    <w:link w:val="ab"/>
    <w:uiPriority w:val="34"/>
    <w:qFormat/>
    <w:rsid w:val="00D235E3"/>
    <w:pPr>
      <w:ind w:left="720"/>
      <w:contextualSpacing/>
    </w:pPr>
    <w:rPr>
      <w:rFonts w:ascii="Calibri" w:eastAsia="Calibri" w:hAnsi="Calibri"/>
      <w:lang w:val="ru-RU"/>
    </w:rPr>
  </w:style>
  <w:style w:type="character" w:styleId="ac">
    <w:name w:val="Strong"/>
    <w:uiPriority w:val="22"/>
    <w:qFormat/>
    <w:rsid w:val="00D235E3"/>
    <w:rPr>
      <w:b/>
      <w:bCs/>
    </w:rPr>
  </w:style>
  <w:style w:type="character" w:customStyle="1" w:styleId="FontStyle18">
    <w:name w:val="Font Style18"/>
    <w:uiPriority w:val="99"/>
    <w:rsid w:val="00D235E3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rsid w:val="00D235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d">
    <w:name w:val="FollowedHyperlink"/>
    <w:basedOn w:val="a0"/>
    <w:uiPriority w:val="99"/>
    <w:semiHidden/>
    <w:unhideWhenUsed/>
    <w:rsid w:val="00D235E3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D235E3"/>
  </w:style>
  <w:style w:type="character" w:customStyle="1" w:styleId="ab">
    <w:name w:val="Абзац списка Знак"/>
    <w:aliases w:val="Bullet List Знак,FooterText Знак,numbered Знак,List Paragraph Знак,Абзац с отступом Знак,маркированный Знак,Bullets Знак,List Paragraph (numbered (a)) Знак,NUMBERED PARAGRAPH Знак,List Paragraph 1 Знак,List_Paragraph Знак"/>
    <w:link w:val="aa"/>
    <w:uiPriority w:val="34"/>
    <w:qFormat/>
    <w:locked/>
    <w:rsid w:val="00D235E3"/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rsid w:val="00D235E3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5E3"/>
    <w:pPr>
      <w:widowControl w:val="0"/>
      <w:shd w:val="clear" w:color="auto" w:fill="FFFFFF"/>
      <w:spacing w:after="3840" w:line="326" w:lineRule="exact"/>
      <w:jc w:val="center"/>
    </w:pPr>
    <w:rPr>
      <w:rFonts w:cstheme="minorBidi"/>
      <w:b/>
      <w:bCs/>
      <w:spacing w:val="2"/>
      <w:sz w:val="25"/>
      <w:szCs w:val="25"/>
      <w:lang w:val="ru-RU"/>
    </w:rPr>
  </w:style>
  <w:style w:type="paragraph" w:styleId="ae">
    <w:name w:val="Normal (Web)"/>
    <w:basedOn w:val="a"/>
    <w:uiPriority w:val="99"/>
    <w:unhideWhenUsed/>
    <w:rsid w:val="00D235E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y2iqfc">
    <w:name w:val="y2iqfc"/>
    <w:rsid w:val="00D235E3"/>
  </w:style>
  <w:style w:type="character" w:styleId="af">
    <w:name w:val="Emphasis"/>
    <w:basedOn w:val="a0"/>
    <w:uiPriority w:val="20"/>
    <w:qFormat/>
    <w:rsid w:val="00D235E3"/>
    <w:rPr>
      <w:i/>
      <w:iCs/>
    </w:rPr>
  </w:style>
  <w:style w:type="paragraph" w:customStyle="1" w:styleId="Pa5">
    <w:name w:val="Pa5"/>
    <w:basedOn w:val="Default"/>
    <w:next w:val="Default"/>
    <w:uiPriority w:val="99"/>
    <w:rsid w:val="00D235E3"/>
    <w:pPr>
      <w:spacing w:line="24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D235E3"/>
    <w:pPr>
      <w:spacing w:line="24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70">
    <w:name w:val="A7"/>
    <w:uiPriority w:val="99"/>
    <w:rsid w:val="00D235E3"/>
    <w:rPr>
      <w:color w:val="211D1E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B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6465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rsid w:val="00F54769"/>
  </w:style>
  <w:style w:type="character" w:customStyle="1" w:styleId="databold">
    <w:name w:val="data_bold"/>
    <w:rsid w:val="00F54769"/>
  </w:style>
  <w:style w:type="character" w:customStyle="1" w:styleId="label">
    <w:name w:val="label"/>
    <w:rsid w:val="00F54769"/>
  </w:style>
  <w:style w:type="character" w:customStyle="1" w:styleId="hithilite">
    <w:name w:val="hithilite"/>
    <w:rsid w:val="00F54769"/>
  </w:style>
  <w:style w:type="paragraph" w:customStyle="1" w:styleId="p-header">
    <w:name w:val="p-header"/>
    <w:basedOn w:val="a"/>
    <w:rsid w:val="006245A3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367/UFNe.0182.201206d.0645" TargetMode="External"/><Relationship Id="rId13" Type="http://schemas.openxmlformats.org/officeDocument/2006/relationships/hyperlink" Target="https://doi:10.1093/rpd/ncz1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.webofknowledge.com/full_record.do?product=UA&amp;search_mode=GeneralSearch&amp;qid=2&amp;SID=X2t7mQDbjBPigVsiqwY&amp;page=1&amp;doc=2" TargetMode="External"/><Relationship Id="rId12" Type="http://schemas.openxmlformats.org/officeDocument/2006/relationships/hyperlink" Target="http://dx.doi.org/10.29317/ejpfm.20190304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134/S002044121203008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16/j.net.2015.09.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net.2016.02.020" TargetMode="External"/><Relationship Id="rId14" Type="http://schemas.openxmlformats.org/officeDocument/2006/relationships/hyperlink" Target="https://doi.org/10.15587/1729-4061.2023.29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3333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Дмитрий Ким</cp:lastModifiedBy>
  <cp:revision>24</cp:revision>
  <cp:lastPrinted>2024-06-23T19:52:00Z</cp:lastPrinted>
  <dcterms:created xsi:type="dcterms:W3CDTF">2024-05-27T17:52:00Z</dcterms:created>
  <dcterms:modified xsi:type="dcterms:W3CDTF">2024-06-23T20:07:00Z</dcterms:modified>
</cp:coreProperties>
</file>